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0BBCF9" w14:textId="17A9B680" w:rsidR="00DF6DDE" w:rsidRDefault="00962625" w:rsidP="00A045CA">
      <w:pPr>
        <w:pStyle w:val="BodyText"/>
        <w:rPr>
          <w:rFonts w:ascii="Bookman Old Style" w:hAnsi="Bookman Old Style"/>
          <w:i/>
        </w:rPr>
      </w:pPr>
      <w:r>
        <w:rPr>
          <w:noProof/>
        </w:rPr>
        <w:drawing>
          <wp:inline distT="0" distB="0" distL="0" distR="0" wp14:anchorId="64CB0585" wp14:editId="724CDFF8">
            <wp:extent cx="5939790" cy="946150"/>
            <wp:effectExtent l="0" t="0" r="3810" b="6350"/>
            <wp:docPr id="3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30000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00000000-0008-0000-0000-00000300000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946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16EEDF" w14:textId="4966F915" w:rsidR="00A045CA" w:rsidRDefault="00A045CA" w:rsidP="00A045CA">
      <w:pPr>
        <w:pStyle w:val="BodyText"/>
        <w:rPr>
          <w:rFonts w:ascii="Bookman Old Style" w:hAnsi="Bookman Old Style"/>
          <w:i/>
        </w:rPr>
      </w:pPr>
    </w:p>
    <w:p w14:paraId="7427DE8D" w14:textId="5C986400" w:rsidR="00631E15" w:rsidRPr="00962625" w:rsidRDefault="00962625" w:rsidP="00962625">
      <w:pPr>
        <w:pStyle w:val="BodyText"/>
        <w:jc w:val="center"/>
        <w:rPr>
          <w:rFonts w:ascii="Bookman Old Style" w:hAnsi="Bookman Old Style"/>
          <w:b/>
          <w:bCs/>
          <w:iCs/>
        </w:rPr>
      </w:pPr>
      <w:r w:rsidRPr="00962625">
        <w:rPr>
          <w:rFonts w:ascii="Bookman Old Style" w:hAnsi="Bookman Old Style"/>
          <w:b/>
          <w:bCs/>
          <w:iCs/>
        </w:rPr>
        <w:t>KEPUTUSAN BADAN PERMUSYAWARATAN</w:t>
      </w:r>
    </w:p>
    <w:p w14:paraId="2C5763E8" w14:textId="12C51BDA" w:rsidR="00962625" w:rsidRPr="00962625" w:rsidRDefault="00962625" w:rsidP="00962625">
      <w:pPr>
        <w:pStyle w:val="BodyText"/>
        <w:jc w:val="center"/>
        <w:rPr>
          <w:rFonts w:ascii="Bookman Old Style" w:hAnsi="Bookman Old Style"/>
          <w:b/>
          <w:bCs/>
          <w:iCs/>
        </w:rPr>
      </w:pPr>
      <w:r w:rsidRPr="00962625">
        <w:rPr>
          <w:rFonts w:ascii="Bookman Old Style" w:hAnsi="Bookman Old Style"/>
          <w:b/>
          <w:bCs/>
          <w:iCs/>
        </w:rPr>
        <w:t>DESA RIAM TAPANG</w:t>
      </w:r>
    </w:p>
    <w:p w14:paraId="1FCAD431" w14:textId="4B58AD61" w:rsidR="00962625" w:rsidRPr="00962625" w:rsidRDefault="00962625" w:rsidP="00962625">
      <w:pPr>
        <w:pStyle w:val="BodyText"/>
        <w:jc w:val="center"/>
        <w:rPr>
          <w:rFonts w:ascii="Bookman Old Style" w:hAnsi="Bookman Old Style"/>
          <w:b/>
          <w:bCs/>
          <w:iCs/>
        </w:rPr>
      </w:pPr>
    </w:p>
    <w:p w14:paraId="38751848" w14:textId="6F61CE11" w:rsidR="00962625" w:rsidRPr="00962625" w:rsidRDefault="00962625" w:rsidP="00962625">
      <w:pPr>
        <w:pStyle w:val="BodyText"/>
        <w:jc w:val="center"/>
        <w:rPr>
          <w:rFonts w:ascii="Bookman Old Style" w:hAnsi="Bookman Old Style"/>
          <w:b/>
          <w:bCs/>
          <w:iCs/>
        </w:rPr>
      </w:pPr>
      <w:r w:rsidRPr="00962625">
        <w:rPr>
          <w:rFonts w:ascii="Bookman Old Style" w:hAnsi="Bookman Old Style"/>
          <w:b/>
          <w:bCs/>
          <w:iCs/>
        </w:rPr>
        <w:t>NOMOR:      TAHUN 2024</w:t>
      </w:r>
    </w:p>
    <w:p w14:paraId="17C927D1" w14:textId="77777777" w:rsidR="00962625" w:rsidRPr="00962625" w:rsidRDefault="00962625" w:rsidP="00962625">
      <w:pPr>
        <w:pStyle w:val="BodyText"/>
        <w:jc w:val="center"/>
        <w:rPr>
          <w:rFonts w:ascii="Bookman Old Style" w:hAnsi="Bookman Old Style"/>
          <w:b/>
          <w:bCs/>
          <w:iCs/>
        </w:rPr>
      </w:pPr>
    </w:p>
    <w:p w14:paraId="4A2855E0" w14:textId="770AE6AE" w:rsidR="00962625" w:rsidRPr="00962625" w:rsidRDefault="00962625" w:rsidP="00962625">
      <w:pPr>
        <w:pStyle w:val="BodyText"/>
        <w:jc w:val="center"/>
        <w:rPr>
          <w:rFonts w:ascii="Bookman Old Style" w:hAnsi="Bookman Old Style"/>
          <w:b/>
          <w:bCs/>
          <w:iCs/>
        </w:rPr>
      </w:pPr>
      <w:r w:rsidRPr="00962625">
        <w:rPr>
          <w:rFonts w:ascii="Bookman Old Style" w:hAnsi="Bookman Old Style"/>
          <w:b/>
          <w:bCs/>
          <w:iCs/>
        </w:rPr>
        <w:t>TENTANG</w:t>
      </w:r>
    </w:p>
    <w:p w14:paraId="60160CEE" w14:textId="77777777" w:rsidR="00962625" w:rsidRPr="00962625" w:rsidRDefault="00962625" w:rsidP="00962625">
      <w:pPr>
        <w:pStyle w:val="BodyText"/>
        <w:jc w:val="center"/>
        <w:rPr>
          <w:rFonts w:ascii="Bookman Old Style" w:hAnsi="Bookman Old Style"/>
          <w:b/>
          <w:bCs/>
          <w:iCs/>
        </w:rPr>
      </w:pPr>
    </w:p>
    <w:p w14:paraId="1B0FC6A5" w14:textId="5D413674" w:rsidR="00962625" w:rsidRPr="00962625" w:rsidRDefault="00962625" w:rsidP="00962625">
      <w:pPr>
        <w:pStyle w:val="BodyText"/>
        <w:jc w:val="center"/>
        <w:rPr>
          <w:rFonts w:ascii="Bookman Old Style" w:hAnsi="Bookman Old Style"/>
          <w:b/>
          <w:bCs/>
          <w:iCs/>
        </w:rPr>
      </w:pPr>
      <w:r w:rsidRPr="00962625">
        <w:rPr>
          <w:rFonts w:ascii="Bookman Old Style" w:hAnsi="Bookman Old Style"/>
          <w:b/>
          <w:bCs/>
          <w:iCs/>
        </w:rPr>
        <w:t>PERSETUJUAN RANCANGAN PERATURAN DESA TENTANG RENCANA PEMBANGUNAN JANGKA MENENGAH DESA (RKP-DESA)</w:t>
      </w:r>
    </w:p>
    <w:p w14:paraId="257C5DA6" w14:textId="29D2F3E8" w:rsidR="00962625" w:rsidRPr="00962625" w:rsidRDefault="00962625" w:rsidP="00962625">
      <w:pPr>
        <w:pStyle w:val="BodyText"/>
        <w:jc w:val="center"/>
        <w:rPr>
          <w:rFonts w:ascii="Bookman Old Style" w:hAnsi="Bookman Old Style"/>
          <w:b/>
          <w:bCs/>
          <w:iCs/>
        </w:rPr>
      </w:pPr>
      <w:r w:rsidRPr="00962625">
        <w:rPr>
          <w:rFonts w:ascii="Bookman Old Style" w:hAnsi="Bookman Old Style"/>
          <w:b/>
          <w:bCs/>
          <w:iCs/>
        </w:rPr>
        <w:t>DESA RIAM TAPANG</w:t>
      </w:r>
    </w:p>
    <w:p w14:paraId="2E8C6F59" w14:textId="1CE3D71C" w:rsidR="00962625" w:rsidRPr="00962625" w:rsidRDefault="00962625" w:rsidP="00962625">
      <w:pPr>
        <w:pStyle w:val="BodyText"/>
        <w:jc w:val="center"/>
        <w:rPr>
          <w:rFonts w:ascii="Bookman Old Style" w:hAnsi="Bookman Old Style"/>
          <w:b/>
          <w:bCs/>
          <w:iCs/>
        </w:rPr>
      </w:pPr>
      <w:r w:rsidRPr="00962625">
        <w:rPr>
          <w:rFonts w:ascii="Bookman Old Style" w:hAnsi="Bookman Old Style"/>
          <w:b/>
          <w:bCs/>
          <w:iCs/>
        </w:rPr>
        <w:t>KECAMATAN SILAT HULU</w:t>
      </w:r>
    </w:p>
    <w:p w14:paraId="5C67710A" w14:textId="2F2160D4" w:rsidR="00962625" w:rsidRPr="00962625" w:rsidRDefault="00962625" w:rsidP="00962625">
      <w:pPr>
        <w:pStyle w:val="BodyText"/>
        <w:jc w:val="center"/>
        <w:rPr>
          <w:rFonts w:ascii="Bookman Old Style" w:hAnsi="Bookman Old Style"/>
          <w:iCs/>
        </w:rPr>
      </w:pPr>
      <w:r w:rsidRPr="00962625">
        <w:rPr>
          <w:rFonts w:ascii="Bookman Old Style" w:hAnsi="Bookman Old Style"/>
          <w:b/>
          <w:bCs/>
          <w:iCs/>
        </w:rPr>
        <w:t>KABUPATEN KAPUAS HULU</w:t>
      </w:r>
    </w:p>
    <w:p w14:paraId="42D6AECA" w14:textId="77777777" w:rsidR="00A045CA" w:rsidRDefault="00A045CA" w:rsidP="00A045CA">
      <w:pPr>
        <w:pStyle w:val="BodyText"/>
        <w:rPr>
          <w:rFonts w:ascii="Bookman Old Style" w:hAnsi="Bookman Old Style"/>
          <w:i/>
        </w:rPr>
      </w:pPr>
    </w:p>
    <w:p w14:paraId="6E0DFB58" w14:textId="6E975F55" w:rsidR="00A045CA" w:rsidRDefault="00962625" w:rsidP="00A045CA">
      <w:pPr>
        <w:pStyle w:val="BodyText"/>
        <w:ind w:left="186" w:right="280"/>
        <w:jc w:val="center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 xml:space="preserve">KETUA BADAN PERMUSYAWARATAN </w:t>
      </w:r>
      <w:r w:rsidR="00A045CA" w:rsidRPr="00A045CA">
        <w:rPr>
          <w:rFonts w:ascii="Bookman Old Style" w:hAnsi="Bookman Old Style"/>
          <w:b/>
        </w:rPr>
        <w:t>DESA</w:t>
      </w:r>
      <w:r w:rsidR="00A045CA">
        <w:rPr>
          <w:rFonts w:ascii="Bookman Old Style" w:hAnsi="Bookman Old Style"/>
          <w:b/>
        </w:rPr>
        <w:t>;</w:t>
      </w:r>
    </w:p>
    <w:p w14:paraId="2970641E" w14:textId="77777777" w:rsidR="00A045CA" w:rsidRDefault="00A045CA" w:rsidP="00A045CA">
      <w:pPr>
        <w:pStyle w:val="BodyText"/>
        <w:ind w:left="186" w:right="280"/>
        <w:jc w:val="center"/>
        <w:rPr>
          <w:rFonts w:ascii="Bookman Old Style" w:hAnsi="Bookman Old Style"/>
          <w:b/>
        </w:rPr>
      </w:pPr>
    </w:p>
    <w:tbl>
      <w:tblPr>
        <w:tblStyle w:val="TableGrid"/>
        <w:tblW w:w="9170" w:type="dxa"/>
        <w:tblInd w:w="1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90"/>
        <w:gridCol w:w="426"/>
        <w:gridCol w:w="6554"/>
      </w:tblGrid>
      <w:tr w:rsidR="00A045CA" w14:paraId="4D2E77EF" w14:textId="77777777" w:rsidTr="00F72B0A">
        <w:tc>
          <w:tcPr>
            <w:tcW w:w="2190" w:type="dxa"/>
          </w:tcPr>
          <w:p w14:paraId="57BDA432" w14:textId="77777777" w:rsidR="00A045CA" w:rsidRPr="00A045CA" w:rsidRDefault="00A045CA" w:rsidP="00A045CA">
            <w:pPr>
              <w:pStyle w:val="BodyText"/>
              <w:ind w:right="280"/>
              <w:rPr>
                <w:rFonts w:ascii="Bookman Old Style" w:hAnsi="Bookman Old Style"/>
              </w:rPr>
            </w:pPr>
            <w:proofErr w:type="spellStart"/>
            <w:r w:rsidRPr="00A045CA">
              <w:rPr>
                <w:rFonts w:ascii="Bookman Old Style" w:hAnsi="Bookman Old Style"/>
              </w:rPr>
              <w:t>Menimbang</w:t>
            </w:r>
            <w:proofErr w:type="spellEnd"/>
          </w:p>
        </w:tc>
        <w:tc>
          <w:tcPr>
            <w:tcW w:w="426" w:type="dxa"/>
          </w:tcPr>
          <w:p w14:paraId="2150EF14" w14:textId="77777777" w:rsidR="00A045CA" w:rsidRPr="00A045CA" w:rsidRDefault="00A045CA" w:rsidP="00A045CA">
            <w:pPr>
              <w:pStyle w:val="BodyText"/>
              <w:ind w:right="280"/>
              <w:rPr>
                <w:rFonts w:ascii="Bookman Old Style" w:hAnsi="Bookman Old Style"/>
              </w:rPr>
            </w:pPr>
            <w:r w:rsidRPr="00A045CA">
              <w:rPr>
                <w:rFonts w:ascii="Bookman Old Style" w:hAnsi="Bookman Old Style"/>
              </w:rPr>
              <w:t>:</w:t>
            </w:r>
          </w:p>
        </w:tc>
        <w:tc>
          <w:tcPr>
            <w:tcW w:w="6554" w:type="dxa"/>
          </w:tcPr>
          <w:p w14:paraId="1DEA3785" w14:textId="6949F309" w:rsidR="00CB6E70" w:rsidRPr="00CB6E70" w:rsidRDefault="00CB6E70" w:rsidP="00A045CA">
            <w:pPr>
              <w:pStyle w:val="BodyText"/>
              <w:numPr>
                <w:ilvl w:val="0"/>
                <w:numId w:val="9"/>
              </w:numPr>
              <w:ind w:left="338"/>
              <w:jc w:val="both"/>
              <w:rPr>
                <w:rFonts w:ascii="Bookman Old Style" w:hAnsi="Bookman Old Style"/>
                <w:bCs/>
              </w:rPr>
            </w:pPr>
            <w:proofErr w:type="spellStart"/>
            <w:r w:rsidRPr="00CB6E70">
              <w:rPr>
                <w:rFonts w:ascii="Bookman Old Style" w:hAnsi="Bookman Old Style"/>
                <w:bCs/>
              </w:rPr>
              <w:t>Bahwa</w:t>
            </w:r>
            <w:proofErr w:type="spellEnd"/>
            <w:r w:rsidRPr="00CB6E70">
              <w:rPr>
                <w:rFonts w:ascii="Bookman Old Style" w:hAnsi="Bookman Old Style"/>
                <w:bCs/>
              </w:rPr>
              <w:t xml:space="preserve"> </w:t>
            </w:r>
            <w:proofErr w:type="spellStart"/>
            <w:r w:rsidRPr="00CB6E70">
              <w:rPr>
                <w:rFonts w:ascii="Bookman Old Style" w:hAnsi="Bookman Old Style"/>
                <w:bCs/>
              </w:rPr>
              <w:t>dalam</w:t>
            </w:r>
            <w:proofErr w:type="spellEnd"/>
            <w:r w:rsidRPr="00CB6E70">
              <w:rPr>
                <w:rFonts w:ascii="Bookman Old Style" w:hAnsi="Bookman Old Style"/>
                <w:bCs/>
              </w:rPr>
              <w:t xml:space="preserve"> </w:t>
            </w:r>
            <w:proofErr w:type="spellStart"/>
            <w:r w:rsidRPr="00CB6E70">
              <w:rPr>
                <w:rFonts w:ascii="Bookman Old Style" w:hAnsi="Bookman Old Style"/>
                <w:bCs/>
              </w:rPr>
              <w:t>rangka</w:t>
            </w:r>
            <w:proofErr w:type="spellEnd"/>
            <w:r w:rsidRPr="00CB6E70">
              <w:rPr>
                <w:rFonts w:ascii="Bookman Old Style" w:hAnsi="Bookman Old Style"/>
                <w:bCs/>
              </w:rPr>
              <w:t xml:space="preserve"> </w:t>
            </w:r>
            <w:proofErr w:type="spellStart"/>
            <w:r w:rsidRPr="00CB6E70">
              <w:rPr>
                <w:rFonts w:ascii="Bookman Old Style" w:hAnsi="Bookman Old Style"/>
                <w:bCs/>
              </w:rPr>
              <w:t>penyelenggaraan</w:t>
            </w:r>
            <w:proofErr w:type="spellEnd"/>
            <w:r w:rsidRPr="00CB6E70">
              <w:rPr>
                <w:rFonts w:ascii="Bookman Old Style" w:hAnsi="Bookman Old Style"/>
                <w:bCs/>
              </w:rPr>
              <w:t xml:space="preserve"> </w:t>
            </w:r>
            <w:proofErr w:type="spellStart"/>
            <w:r w:rsidRPr="00CB6E70">
              <w:rPr>
                <w:rFonts w:ascii="Bookman Old Style" w:hAnsi="Bookman Old Style"/>
                <w:bCs/>
              </w:rPr>
              <w:t>pemerintahan</w:t>
            </w:r>
            <w:proofErr w:type="spellEnd"/>
            <w:r w:rsidRPr="00CB6E70">
              <w:rPr>
                <w:rFonts w:ascii="Bookman Old Style" w:hAnsi="Bookman Old Style"/>
                <w:bCs/>
              </w:rPr>
              <w:t xml:space="preserve"> dan </w:t>
            </w:r>
            <w:proofErr w:type="spellStart"/>
            <w:r w:rsidRPr="00CB6E70">
              <w:rPr>
                <w:rFonts w:ascii="Bookman Old Style" w:hAnsi="Bookman Old Style"/>
                <w:bCs/>
              </w:rPr>
              <w:t>pembangunan</w:t>
            </w:r>
            <w:proofErr w:type="spellEnd"/>
            <w:r w:rsidRPr="00CB6E70">
              <w:rPr>
                <w:rFonts w:ascii="Bookman Old Style" w:hAnsi="Bookman Old Style"/>
                <w:bCs/>
              </w:rPr>
              <w:t xml:space="preserve"> </w:t>
            </w:r>
            <w:proofErr w:type="spellStart"/>
            <w:r w:rsidRPr="00CB6E70">
              <w:rPr>
                <w:rFonts w:ascii="Bookman Old Style" w:hAnsi="Bookman Old Style"/>
                <w:bCs/>
              </w:rPr>
              <w:t>desa</w:t>
            </w:r>
            <w:proofErr w:type="spellEnd"/>
            <w:r w:rsidRPr="00CB6E70">
              <w:rPr>
                <w:rFonts w:ascii="Bookman Old Style" w:hAnsi="Bookman Old Style"/>
                <w:bCs/>
              </w:rPr>
              <w:t xml:space="preserve"> yang </w:t>
            </w:r>
            <w:proofErr w:type="spellStart"/>
            <w:r w:rsidRPr="00CB6E70">
              <w:rPr>
                <w:rFonts w:ascii="Bookman Old Style" w:hAnsi="Bookman Old Style"/>
                <w:bCs/>
              </w:rPr>
              <w:t>berdaya</w:t>
            </w:r>
            <w:proofErr w:type="spellEnd"/>
            <w:r w:rsidRPr="00CB6E70">
              <w:rPr>
                <w:rFonts w:ascii="Bookman Old Style" w:hAnsi="Bookman Old Style"/>
                <w:bCs/>
              </w:rPr>
              <w:t xml:space="preserve"> </w:t>
            </w:r>
            <w:proofErr w:type="spellStart"/>
            <w:r w:rsidRPr="00CB6E70">
              <w:rPr>
                <w:rFonts w:ascii="Bookman Old Style" w:hAnsi="Bookman Old Style"/>
                <w:bCs/>
              </w:rPr>
              <w:t>guna</w:t>
            </w:r>
            <w:proofErr w:type="spellEnd"/>
            <w:r w:rsidRPr="00CB6E70">
              <w:rPr>
                <w:rFonts w:ascii="Bookman Old Style" w:hAnsi="Bookman Old Style"/>
                <w:bCs/>
              </w:rPr>
              <w:t xml:space="preserve"> dan </w:t>
            </w:r>
            <w:proofErr w:type="spellStart"/>
            <w:r w:rsidRPr="00CB6E70">
              <w:rPr>
                <w:rFonts w:ascii="Bookman Old Style" w:hAnsi="Bookman Old Style"/>
                <w:bCs/>
              </w:rPr>
              <w:t>berhasil</w:t>
            </w:r>
            <w:proofErr w:type="spellEnd"/>
            <w:r w:rsidRPr="00CB6E70">
              <w:rPr>
                <w:rFonts w:ascii="Bookman Old Style" w:hAnsi="Bookman Old Style"/>
                <w:bCs/>
              </w:rPr>
              <w:t xml:space="preserve"> </w:t>
            </w:r>
            <w:proofErr w:type="spellStart"/>
            <w:r w:rsidRPr="00CB6E70">
              <w:rPr>
                <w:rFonts w:ascii="Bookman Old Style" w:hAnsi="Bookman Old Style"/>
                <w:bCs/>
              </w:rPr>
              <w:t>guna</w:t>
            </w:r>
            <w:proofErr w:type="spellEnd"/>
            <w:r w:rsidRPr="00CB6E70">
              <w:rPr>
                <w:rFonts w:ascii="Bookman Old Style" w:hAnsi="Bookman Old Style"/>
                <w:bCs/>
              </w:rPr>
              <w:t xml:space="preserve">, </w:t>
            </w:r>
            <w:proofErr w:type="spellStart"/>
            <w:r w:rsidRPr="00CB6E70">
              <w:rPr>
                <w:rFonts w:ascii="Bookman Old Style" w:hAnsi="Bookman Old Style"/>
                <w:bCs/>
              </w:rPr>
              <w:t>perlu</w:t>
            </w:r>
            <w:proofErr w:type="spellEnd"/>
            <w:r w:rsidRPr="00CB6E70">
              <w:rPr>
                <w:rFonts w:ascii="Bookman Old Style" w:hAnsi="Bookman Old Style"/>
                <w:bCs/>
              </w:rPr>
              <w:t xml:space="preserve"> </w:t>
            </w:r>
            <w:proofErr w:type="spellStart"/>
            <w:r w:rsidRPr="00CB6E70">
              <w:rPr>
                <w:rFonts w:ascii="Bookman Old Style" w:hAnsi="Bookman Old Style"/>
                <w:bCs/>
              </w:rPr>
              <w:t>disusun</w:t>
            </w:r>
            <w:proofErr w:type="spellEnd"/>
            <w:r w:rsidRPr="00CB6E70">
              <w:rPr>
                <w:rFonts w:ascii="Bookman Old Style" w:hAnsi="Bookman Old Style"/>
                <w:bCs/>
              </w:rPr>
              <w:t xml:space="preserve"> </w:t>
            </w:r>
            <w:proofErr w:type="spellStart"/>
            <w:r w:rsidRPr="00CB6E70">
              <w:rPr>
                <w:rFonts w:ascii="Bookman Old Style" w:hAnsi="Bookman Old Style"/>
                <w:bCs/>
              </w:rPr>
              <w:t>Rencana</w:t>
            </w:r>
            <w:proofErr w:type="spellEnd"/>
            <w:r w:rsidRPr="00CB6E70">
              <w:rPr>
                <w:rFonts w:ascii="Bookman Old Style" w:hAnsi="Bookman Old Style"/>
                <w:bCs/>
              </w:rPr>
              <w:t xml:space="preserve"> </w:t>
            </w:r>
            <w:proofErr w:type="spellStart"/>
            <w:r w:rsidRPr="00CB6E70">
              <w:rPr>
                <w:rFonts w:ascii="Bookman Old Style" w:hAnsi="Bookman Old Style"/>
                <w:bCs/>
              </w:rPr>
              <w:t>Kerja</w:t>
            </w:r>
            <w:proofErr w:type="spellEnd"/>
            <w:r w:rsidRPr="00CB6E70">
              <w:rPr>
                <w:rFonts w:ascii="Bookman Old Style" w:hAnsi="Bookman Old Style"/>
                <w:bCs/>
              </w:rPr>
              <w:t xml:space="preserve"> </w:t>
            </w:r>
            <w:proofErr w:type="spellStart"/>
            <w:r w:rsidRPr="00CB6E70">
              <w:rPr>
                <w:rFonts w:ascii="Bookman Old Style" w:hAnsi="Bookman Old Style"/>
                <w:bCs/>
              </w:rPr>
              <w:t>Pemerintah</w:t>
            </w:r>
            <w:proofErr w:type="spellEnd"/>
            <w:r w:rsidRPr="00CB6E70">
              <w:rPr>
                <w:rFonts w:ascii="Bookman Old Style" w:hAnsi="Bookman Old Style"/>
                <w:bCs/>
              </w:rPr>
              <w:t xml:space="preserve"> Desa Riam Tapang </w:t>
            </w:r>
            <w:proofErr w:type="spellStart"/>
            <w:r w:rsidRPr="00CB6E70">
              <w:rPr>
                <w:rFonts w:ascii="Bookman Old Style" w:hAnsi="Bookman Old Style"/>
                <w:bCs/>
              </w:rPr>
              <w:t>Tahun</w:t>
            </w:r>
            <w:proofErr w:type="spellEnd"/>
            <w:r w:rsidRPr="00CB6E70">
              <w:rPr>
                <w:rFonts w:ascii="Bookman Old Style" w:hAnsi="Bookman Old Style"/>
                <w:bCs/>
              </w:rPr>
              <w:t xml:space="preserve"> 2025</w:t>
            </w:r>
            <w:r>
              <w:rPr>
                <w:rFonts w:ascii="Bookman Old Style" w:hAnsi="Bookman Old Style"/>
                <w:bCs/>
              </w:rPr>
              <w:t>;</w:t>
            </w:r>
          </w:p>
          <w:p w14:paraId="38F08EBC" w14:textId="5F6E1A0C" w:rsidR="00A045CA" w:rsidRPr="00A045CA" w:rsidRDefault="00A045CA" w:rsidP="00A045CA">
            <w:pPr>
              <w:pStyle w:val="BodyText"/>
              <w:numPr>
                <w:ilvl w:val="0"/>
                <w:numId w:val="9"/>
              </w:numPr>
              <w:ind w:left="338"/>
              <w:jc w:val="both"/>
              <w:rPr>
                <w:rFonts w:ascii="Bookman Old Style" w:hAnsi="Bookman Old Style"/>
                <w:b/>
              </w:rPr>
            </w:pPr>
            <w:proofErr w:type="spellStart"/>
            <w:r w:rsidRPr="001D59C9">
              <w:rPr>
                <w:rFonts w:ascii="Bookman Old Style" w:hAnsi="Bookman Old Style"/>
              </w:rPr>
              <w:t>bahwa</w:t>
            </w:r>
            <w:proofErr w:type="spellEnd"/>
            <w:r w:rsidRPr="001D59C9">
              <w:rPr>
                <w:rFonts w:ascii="Bookman Old Style" w:hAnsi="Bookman Old Style"/>
              </w:rPr>
              <w:t xml:space="preserve"> </w:t>
            </w:r>
            <w:proofErr w:type="spellStart"/>
            <w:r w:rsidRPr="001D59C9">
              <w:rPr>
                <w:rFonts w:ascii="Bookman Old Style" w:hAnsi="Bookman Old Style"/>
              </w:rPr>
              <w:t>dalam</w:t>
            </w:r>
            <w:proofErr w:type="spellEnd"/>
            <w:r w:rsidRPr="001D59C9">
              <w:rPr>
                <w:rFonts w:ascii="Bookman Old Style" w:hAnsi="Bookman Old Style"/>
              </w:rPr>
              <w:t xml:space="preserve"> </w:t>
            </w:r>
            <w:proofErr w:type="spellStart"/>
            <w:r w:rsidRPr="001D59C9">
              <w:rPr>
                <w:rFonts w:ascii="Bookman Old Style" w:hAnsi="Bookman Old Style"/>
              </w:rPr>
              <w:t>melaksanakan</w:t>
            </w:r>
            <w:proofErr w:type="spellEnd"/>
            <w:r w:rsidRPr="001D59C9">
              <w:rPr>
                <w:rFonts w:ascii="Bookman Old Style" w:hAnsi="Bookman Old Style"/>
              </w:rPr>
              <w:t xml:space="preserve"> </w:t>
            </w:r>
            <w:proofErr w:type="spellStart"/>
            <w:r w:rsidRPr="001D59C9">
              <w:rPr>
                <w:rFonts w:ascii="Bookman Old Style" w:hAnsi="Bookman Old Style"/>
              </w:rPr>
              <w:t>ketentuan</w:t>
            </w:r>
            <w:proofErr w:type="spellEnd"/>
            <w:r w:rsidRPr="001D59C9">
              <w:rPr>
                <w:rFonts w:ascii="Bookman Old Style" w:hAnsi="Bookman Old Style"/>
              </w:rPr>
              <w:t xml:space="preserve"> </w:t>
            </w:r>
            <w:proofErr w:type="spellStart"/>
            <w:r w:rsidRPr="001D59C9">
              <w:rPr>
                <w:rFonts w:ascii="Bookman Old Style" w:hAnsi="Bookman Old Style"/>
              </w:rPr>
              <w:t>dalam</w:t>
            </w:r>
            <w:proofErr w:type="spellEnd"/>
            <w:r w:rsidRPr="001D59C9">
              <w:rPr>
                <w:rFonts w:ascii="Bookman Old Style" w:hAnsi="Bookman Old Style"/>
              </w:rPr>
              <w:t xml:space="preserve"> Pasal 36 </w:t>
            </w:r>
            <w:proofErr w:type="spellStart"/>
            <w:r w:rsidRPr="001D59C9">
              <w:rPr>
                <w:rFonts w:ascii="Bookman Old Style" w:hAnsi="Bookman Old Style"/>
              </w:rPr>
              <w:t>ayat</w:t>
            </w:r>
            <w:proofErr w:type="spellEnd"/>
            <w:r w:rsidRPr="001D59C9">
              <w:rPr>
                <w:rFonts w:ascii="Bookman Old Style" w:hAnsi="Bookman Old Style"/>
              </w:rPr>
              <w:t xml:space="preserve"> (1) </w:t>
            </w:r>
            <w:proofErr w:type="spellStart"/>
            <w:r w:rsidRPr="001D59C9">
              <w:rPr>
                <w:rFonts w:ascii="Bookman Old Style" w:hAnsi="Bookman Old Style"/>
              </w:rPr>
              <w:t>Peraturan</w:t>
            </w:r>
            <w:proofErr w:type="spellEnd"/>
            <w:r w:rsidRPr="001D59C9">
              <w:rPr>
                <w:rFonts w:ascii="Bookman Old Style" w:hAnsi="Bookman Old Style"/>
              </w:rPr>
              <w:t xml:space="preserve"> Menteri Desa, Pembangunan Daerah </w:t>
            </w:r>
            <w:proofErr w:type="spellStart"/>
            <w:r w:rsidRPr="001D59C9">
              <w:rPr>
                <w:rFonts w:ascii="Bookman Old Style" w:hAnsi="Bookman Old Style"/>
              </w:rPr>
              <w:t>Tertinggal</w:t>
            </w:r>
            <w:proofErr w:type="spellEnd"/>
            <w:r w:rsidRPr="001D59C9">
              <w:rPr>
                <w:rFonts w:ascii="Bookman Old Style" w:hAnsi="Bookman Old Style"/>
              </w:rPr>
              <w:t xml:space="preserve"> dan </w:t>
            </w:r>
            <w:proofErr w:type="spellStart"/>
            <w:r w:rsidRPr="001D59C9">
              <w:rPr>
                <w:rFonts w:ascii="Bookman Old Style" w:hAnsi="Bookman Old Style"/>
              </w:rPr>
              <w:t>Transmigrasi</w:t>
            </w:r>
            <w:proofErr w:type="spellEnd"/>
            <w:r w:rsidRPr="001D59C9">
              <w:rPr>
                <w:rFonts w:ascii="Bookman Old Style" w:hAnsi="Bookman Old Style"/>
              </w:rPr>
              <w:t xml:space="preserve"> </w:t>
            </w:r>
            <w:proofErr w:type="spellStart"/>
            <w:r w:rsidRPr="001D59C9">
              <w:rPr>
                <w:rFonts w:ascii="Bookman Old Style" w:hAnsi="Bookman Old Style"/>
              </w:rPr>
              <w:t>Nomor</w:t>
            </w:r>
            <w:proofErr w:type="spellEnd"/>
            <w:r w:rsidRPr="001D59C9">
              <w:rPr>
                <w:rFonts w:ascii="Bookman Old Style" w:hAnsi="Bookman Old Style"/>
              </w:rPr>
              <w:t xml:space="preserve"> 21 </w:t>
            </w:r>
            <w:proofErr w:type="spellStart"/>
            <w:r w:rsidRPr="001D59C9">
              <w:rPr>
                <w:rFonts w:ascii="Bookman Old Style" w:hAnsi="Bookman Old Style"/>
              </w:rPr>
              <w:t>Tahun</w:t>
            </w:r>
            <w:proofErr w:type="spellEnd"/>
            <w:r w:rsidRPr="001D59C9">
              <w:rPr>
                <w:rFonts w:ascii="Bookman Old Style" w:hAnsi="Bookman Old Style"/>
              </w:rPr>
              <w:t xml:space="preserve"> 2020 </w:t>
            </w:r>
            <w:proofErr w:type="spellStart"/>
            <w:r w:rsidRPr="001D59C9">
              <w:rPr>
                <w:rFonts w:ascii="Bookman Old Style" w:hAnsi="Bookman Old Style"/>
              </w:rPr>
              <w:t>tentang</w:t>
            </w:r>
            <w:proofErr w:type="spellEnd"/>
            <w:r w:rsidRPr="001D59C9">
              <w:rPr>
                <w:rFonts w:ascii="Bookman Old Style" w:hAnsi="Bookman Old Style"/>
              </w:rPr>
              <w:t xml:space="preserve"> </w:t>
            </w:r>
            <w:proofErr w:type="spellStart"/>
            <w:r w:rsidRPr="001D59C9">
              <w:rPr>
                <w:rFonts w:ascii="Bookman Old Style" w:hAnsi="Bookman Old Style"/>
              </w:rPr>
              <w:t>Pedoman</w:t>
            </w:r>
            <w:proofErr w:type="spellEnd"/>
            <w:r w:rsidRPr="001D59C9">
              <w:rPr>
                <w:rFonts w:ascii="Bookman Old Style" w:hAnsi="Bookman Old Style"/>
              </w:rPr>
              <w:t xml:space="preserve"> Umum Pembangunan Desa dan </w:t>
            </w:r>
            <w:proofErr w:type="spellStart"/>
            <w:r w:rsidRPr="001D59C9">
              <w:rPr>
                <w:rFonts w:ascii="Bookman Old Style" w:hAnsi="Bookman Old Style"/>
              </w:rPr>
              <w:t>Pemberdayaan</w:t>
            </w:r>
            <w:proofErr w:type="spellEnd"/>
            <w:r w:rsidRPr="001D59C9">
              <w:rPr>
                <w:rFonts w:ascii="Bookman Old Style" w:hAnsi="Bookman Old Style"/>
              </w:rPr>
              <w:t xml:space="preserve"> Masyarakat Desa, </w:t>
            </w:r>
            <w:proofErr w:type="spellStart"/>
            <w:r w:rsidRPr="001D59C9">
              <w:rPr>
                <w:rFonts w:ascii="Bookman Old Style" w:hAnsi="Bookman Old Style"/>
              </w:rPr>
              <w:t>Kepala</w:t>
            </w:r>
            <w:proofErr w:type="spellEnd"/>
            <w:r w:rsidRPr="001D59C9">
              <w:rPr>
                <w:rFonts w:ascii="Bookman Old Style" w:hAnsi="Bookman Old Style"/>
              </w:rPr>
              <w:t xml:space="preserve"> Desa </w:t>
            </w:r>
            <w:proofErr w:type="spellStart"/>
            <w:r w:rsidRPr="001D59C9">
              <w:rPr>
                <w:rFonts w:ascii="Bookman Old Style" w:hAnsi="Bookman Old Style"/>
              </w:rPr>
              <w:t>mempersiapkan</w:t>
            </w:r>
            <w:proofErr w:type="spellEnd"/>
            <w:r w:rsidRPr="001D59C9">
              <w:rPr>
                <w:rFonts w:ascii="Bookman Old Style" w:hAnsi="Bookman Old Style"/>
              </w:rPr>
              <w:t xml:space="preserve"> </w:t>
            </w:r>
            <w:proofErr w:type="spellStart"/>
            <w:r w:rsidRPr="001D59C9">
              <w:rPr>
                <w:rFonts w:ascii="Bookman Old Style" w:hAnsi="Bookman Old Style"/>
              </w:rPr>
              <w:t>penyusunan</w:t>
            </w:r>
            <w:proofErr w:type="spellEnd"/>
            <w:r w:rsidRPr="001D59C9">
              <w:rPr>
                <w:rFonts w:ascii="Bookman Old Style" w:hAnsi="Bookman Old Style"/>
              </w:rPr>
              <w:t xml:space="preserve"> </w:t>
            </w:r>
            <w:proofErr w:type="spellStart"/>
            <w:r w:rsidRPr="001D59C9">
              <w:rPr>
                <w:rFonts w:ascii="Bookman Old Style" w:hAnsi="Bookman Old Style"/>
              </w:rPr>
              <w:t>rancangan</w:t>
            </w:r>
            <w:proofErr w:type="spellEnd"/>
            <w:r w:rsidRPr="001D59C9">
              <w:rPr>
                <w:rFonts w:ascii="Bookman Old Style" w:hAnsi="Bookman Old Style"/>
              </w:rPr>
              <w:t xml:space="preserve"> RKP Desa </w:t>
            </w:r>
            <w:proofErr w:type="spellStart"/>
            <w:r w:rsidRPr="001D59C9">
              <w:rPr>
                <w:rFonts w:ascii="Bookman Old Style" w:hAnsi="Bookman Old Style"/>
              </w:rPr>
              <w:t>dengan</w:t>
            </w:r>
            <w:proofErr w:type="spellEnd"/>
            <w:r w:rsidRPr="001D59C9">
              <w:rPr>
                <w:rFonts w:ascii="Bookman Old Style" w:hAnsi="Bookman Old Style"/>
              </w:rPr>
              <w:t xml:space="preserve"> </w:t>
            </w:r>
            <w:proofErr w:type="spellStart"/>
            <w:r w:rsidR="00CB6E70">
              <w:rPr>
                <w:rFonts w:ascii="Bookman Old Style" w:hAnsi="Bookman Old Style"/>
              </w:rPr>
              <w:t>Peraturan</w:t>
            </w:r>
            <w:proofErr w:type="spellEnd"/>
            <w:r w:rsidR="00CB6E70">
              <w:rPr>
                <w:rFonts w:ascii="Bookman Old Style" w:hAnsi="Bookman Old Style"/>
              </w:rPr>
              <w:t xml:space="preserve"> Desa Riam Tapang</w:t>
            </w:r>
            <w:r w:rsidRPr="001D59C9">
              <w:rPr>
                <w:rFonts w:ascii="Bookman Old Style" w:hAnsi="Bookman Old Style"/>
              </w:rPr>
              <w:t>;</w:t>
            </w:r>
          </w:p>
          <w:p w14:paraId="7FA08C2C" w14:textId="7DDC3BFD" w:rsidR="00A045CA" w:rsidRDefault="00A045CA" w:rsidP="00A045CA">
            <w:pPr>
              <w:pStyle w:val="BodyText"/>
              <w:numPr>
                <w:ilvl w:val="0"/>
                <w:numId w:val="9"/>
              </w:numPr>
              <w:ind w:left="338"/>
              <w:jc w:val="both"/>
              <w:rPr>
                <w:rFonts w:ascii="Bookman Old Style" w:hAnsi="Bookman Old Style"/>
                <w:b/>
              </w:rPr>
            </w:pPr>
            <w:proofErr w:type="spellStart"/>
            <w:r w:rsidRPr="001D59C9">
              <w:rPr>
                <w:rFonts w:ascii="Bookman Old Style" w:hAnsi="Bookman Old Style"/>
              </w:rPr>
              <w:t>bahwa</w:t>
            </w:r>
            <w:proofErr w:type="spellEnd"/>
            <w:r w:rsidRPr="001D59C9">
              <w:rPr>
                <w:rFonts w:ascii="Bookman Old Style" w:hAnsi="Bookman Old Style"/>
              </w:rPr>
              <w:t xml:space="preserve"> </w:t>
            </w:r>
            <w:proofErr w:type="spellStart"/>
            <w:r w:rsidRPr="001D59C9">
              <w:rPr>
                <w:rFonts w:ascii="Bookman Old Style" w:hAnsi="Bookman Old Style"/>
              </w:rPr>
              <w:t>berdasarkan</w:t>
            </w:r>
            <w:proofErr w:type="spellEnd"/>
            <w:r w:rsidRPr="001D59C9">
              <w:rPr>
                <w:rFonts w:ascii="Bookman Old Style" w:hAnsi="Bookman Old Style"/>
              </w:rPr>
              <w:t xml:space="preserve"> </w:t>
            </w:r>
            <w:proofErr w:type="spellStart"/>
            <w:r w:rsidRPr="001D59C9">
              <w:rPr>
                <w:rFonts w:ascii="Bookman Old Style" w:hAnsi="Bookman Old Style"/>
              </w:rPr>
              <w:t>pertimbangan</w:t>
            </w:r>
            <w:proofErr w:type="spellEnd"/>
            <w:r w:rsidRPr="001D59C9">
              <w:rPr>
                <w:rFonts w:ascii="Bookman Old Style" w:hAnsi="Bookman Old Style"/>
              </w:rPr>
              <w:t xml:space="preserve"> </w:t>
            </w:r>
            <w:proofErr w:type="spellStart"/>
            <w:r w:rsidRPr="001D59C9">
              <w:rPr>
                <w:rFonts w:ascii="Bookman Old Style" w:hAnsi="Bookman Old Style"/>
              </w:rPr>
              <w:t>sebagaimana</w:t>
            </w:r>
            <w:proofErr w:type="spellEnd"/>
            <w:r w:rsidRPr="001D59C9">
              <w:rPr>
                <w:rFonts w:ascii="Bookman Old Style" w:hAnsi="Bookman Old Style"/>
              </w:rPr>
              <w:t xml:space="preserve"> </w:t>
            </w:r>
            <w:proofErr w:type="spellStart"/>
            <w:r w:rsidRPr="001D59C9">
              <w:rPr>
                <w:rFonts w:ascii="Bookman Old Style" w:hAnsi="Bookman Old Style"/>
              </w:rPr>
              <w:t>dimaksud</w:t>
            </w:r>
            <w:proofErr w:type="spellEnd"/>
            <w:r w:rsidRPr="001D59C9">
              <w:rPr>
                <w:rFonts w:ascii="Bookman Old Style" w:hAnsi="Bookman Old Style"/>
              </w:rPr>
              <w:t xml:space="preserve"> </w:t>
            </w:r>
            <w:proofErr w:type="spellStart"/>
            <w:r w:rsidRPr="001D59C9">
              <w:rPr>
                <w:rFonts w:ascii="Bookman Old Style" w:hAnsi="Bookman Old Style"/>
              </w:rPr>
              <w:t>dalam</w:t>
            </w:r>
            <w:proofErr w:type="spellEnd"/>
            <w:r w:rsidRPr="001D59C9">
              <w:rPr>
                <w:rFonts w:ascii="Bookman Old Style" w:hAnsi="Bookman Old Style"/>
              </w:rPr>
              <w:t xml:space="preserve"> </w:t>
            </w:r>
            <w:proofErr w:type="spellStart"/>
            <w:r w:rsidRPr="001D59C9">
              <w:rPr>
                <w:rFonts w:ascii="Bookman Old Style" w:hAnsi="Bookman Old Style"/>
              </w:rPr>
              <w:t>huruf</w:t>
            </w:r>
            <w:proofErr w:type="spellEnd"/>
            <w:r w:rsidRPr="001D59C9">
              <w:rPr>
                <w:rFonts w:ascii="Bookman Old Style" w:hAnsi="Bookman Old Style"/>
                <w:spacing w:val="16"/>
              </w:rPr>
              <w:t xml:space="preserve"> </w:t>
            </w:r>
            <w:r w:rsidRPr="001D59C9">
              <w:rPr>
                <w:rFonts w:ascii="Bookman Old Style" w:hAnsi="Bookman Old Style"/>
              </w:rPr>
              <w:t>a,</w:t>
            </w:r>
            <w:r w:rsidRPr="001D59C9">
              <w:rPr>
                <w:rFonts w:ascii="Bookman Old Style" w:hAnsi="Bookman Old Style"/>
                <w:spacing w:val="18"/>
              </w:rPr>
              <w:t xml:space="preserve"> </w:t>
            </w:r>
            <w:proofErr w:type="spellStart"/>
            <w:r w:rsidRPr="001D59C9">
              <w:rPr>
                <w:rFonts w:ascii="Bookman Old Style" w:hAnsi="Bookman Old Style"/>
              </w:rPr>
              <w:t>maka</w:t>
            </w:r>
            <w:proofErr w:type="spellEnd"/>
            <w:r w:rsidRPr="001D59C9">
              <w:rPr>
                <w:rFonts w:ascii="Bookman Old Style" w:hAnsi="Bookman Old Style"/>
                <w:spacing w:val="17"/>
              </w:rPr>
              <w:t xml:space="preserve"> </w:t>
            </w:r>
            <w:proofErr w:type="spellStart"/>
            <w:r w:rsidRPr="001D59C9">
              <w:rPr>
                <w:rFonts w:ascii="Bookman Old Style" w:hAnsi="Bookman Old Style"/>
              </w:rPr>
              <w:t>perlu</w:t>
            </w:r>
            <w:proofErr w:type="spellEnd"/>
            <w:r w:rsidRPr="001D59C9">
              <w:rPr>
                <w:rFonts w:ascii="Bookman Old Style" w:hAnsi="Bookman Old Style"/>
                <w:spacing w:val="16"/>
              </w:rPr>
              <w:t xml:space="preserve"> </w:t>
            </w:r>
            <w:proofErr w:type="spellStart"/>
            <w:r w:rsidRPr="001D59C9">
              <w:rPr>
                <w:rFonts w:ascii="Bookman Old Style" w:hAnsi="Bookman Old Style"/>
              </w:rPr>
              <w:t>menetapkan</w:t>
            </w:r>
            <w:proofErr w:type="spellEnd"/>
            <w:r w:rsidRPr="001D59C9">
              <w:rPr>
                <w:rFonts w:ascii="Bookman Old Style" w:hAnsi="Bookman Old Style"/>
                <w:spacing w:val="16"/>
              </w:rPr>
              <w:t xml:space="preserve"> </w:t>
            </w:r>
            <w:proofErr w:type="spellStart"/>
            <w:r w:rsidR="0045184C">
              <w:rPr>
                <w:rFonts w:ascii="Bookman Old Style" w:hAnsi="Bookman Old Style"/>
              </w:rPr>
              <w:t>Peraturan</w:t>
            </w:r>
            <w:proofErr w:type="spellEnd"/>
            <w:r w:rsidR="0045184C">
              <w:rPr>
                <w:rFonts w:ascii="Bookman Old Style" w:hAnsi="Bookman Old Style"/>
              </w:rPr>
              <w:t xml:space="preserve"> Desa</w:t>
            </w:r>
            <w:r w:rsidRPr="001D59C9">
              <w:rPr>
                <w:rFonts w:ascii="Bookman Old Style" w:hAnsi="Bookman Old Style"/>
                <w:spacing w:val="17"/>
              </w:rPr>
              <w:t xml:space="preserve"> </w:t>
            </w:r>
            <w:proofErr w:type="spellStart"/>
            <w:r w:rsidRPr="001D59C9">
              <w:rPr>
                <w:rFonts w:ascii="Bookman Old Style" w:hAnsi="Bookman Old Style"/>
              </w:rPr>
              <w:t>tentang</w:t>
            </w:r>
            <w:proofErr w:type="spellEnd"/>
            <w:r w:rsidRPr="001D59C9">
              <w:rPr>
                <w:rFonts w:ascii="Bookman Old Style" w:hAnsi="Bookman Old Style"/>
              </w:rPr>
              <w:t xml:space="preserve"> </w:t>
            </w:r>
            <w:proofErr w:type="spellStart"/>
            <w:r w:rsidR="00A119E8">
              <w:rPr>
                <w:rFonts w:ascii="Bookman Old Style" w:hAnsi="Bookman Old Style"/>
              </w:rPr>
              <w:t>Rencana</w:t>
            </w:r>
            <w:proofErr w:type="spellEnd"/>
            <w:r w:rsidR="00A119E8">
              <w:rPr>
                <w:rFonts w:ascii="Bookman Old Style" w:hAnsi="Bookman Old Style"/>
              </w:rPr>
              <w:t xml:space="preserve"> </w:t>
            </w:r>
            <w:proofErr w:type="spellStart"/>
            <w:r w:rsidR="00A41F81">
              <w:rPr>
                <w:rFonts w:ascii="Bookman Old Style" w:hAnsi="Bookman Old Style"/>
              </w:rPr>
              <w:t>Kerja</w:t>
            </w:r>
            <w:proofErr w:type="spellEnd"/>
            <w:r w:rsidR="00A41F81">
              <w:rPr>
                <w:rFonts w:ascii="Bookman Old Style" w:hAnsi="Bookman Old Style"/>
              </w:rPr>
              <w:t xml:space="preserve"> </w:t>
            </w:r>
            <w:proofErr w:type="spellStart"/>
            <w:r w:rsidR="00A41F81">
              <w:rPr>
                <w:rFonts w:ascii="Bookman Old Style" w:hAnsi="Bookman Old Style"/>
              </w:rPr>
              <w:t>Pemerintah</w:t>
            </w:r>
            <w:proofErr w:type="spellEnd"/>
            <w:r w:rsidR="00A41F81">
              <w:rPr>
                <w:rFonts w:ascii="Bookman Old Style" w:hAnsi="Bookman Old Style"/>
              </w:rPr>
              <w:t xml:space="preserve"> Desa Riam Tapang</w:t>
            </w:r>
            <w:r w:rsidRPr="001D59C9">
              <w:rPr>
                <w:rFonts w:ascii="Bookman Old Style" w:hAnsi="Bookman Old Style"/>
              </w:rPr>
              <w:t xml:space="preserve">   </w:t>
            </w:r>
            <w:proofErr w:type="spellStart"/>
            <w:r w:rsidRPr="001D59C9">
              <w:rPr>
                <w:rFonts w:ascii="Bookman Old Style" w:hAnsi="Bookman Old Style"/>
              </w:rPr>
              <w:t>Tahun</w:t>
            </w:r>
            <w:proofErr w:type="spellEnd"/>
            <w:r w:rsidRPr="001D59C9">
              <w:rPr>
                <w:rFonts w:ascii="Bookman Old Style" w:hAnsi="Bookman Old Style"/>
              </w:rPr>
              <w:t xml:space="preserve">   202</w:t>
            </w:r>
            <w:r w:rsidR="00CB6E70">
              <w:rPr>
                <w:rFonts w:ascii="Bookman Old Style" w:hAnsi="Bookman Old Style"/>
              </w:rPr>
              <w:t>5</w:t>
            </w:r>
            <w:r w:rsidRPr="001D59C9">
              <w:rPr>
                <w:rFonts w:ascii="Bookman Old Style" w:hAnsi="Bookman Old Style"/>
              </w:rPr>
              <w:t>;</w:t>
            </w:r>
          </w:p>
        </w:tc>
      </w:tr>
      <w:tr w:rsidR="00A045CA" w14:paraId="3743714B" w14:textId="77777777" w:rsidTr="00F72B0A">
        <w:tc>
          <w:tcPr>
            <w:tcW w:w="2190" w:type="dxa"/>
          </w:tcPr>
          <w:p w14:paraId="0ABBE0B9" w14:textId="77777777" w:rsidR="00A045CA" w:rsidRPr="00A045CA" w:rsidRDefault="00A045CA" w:rsidP="00A045CA">
            <w:pPr>
              <w:pStyle w:val="BodyText"/>
              <w:ind w:right="280"/>
              <w:rPr>
                <w:rFonts w:ascii="Bookman Old Style" w:hAnsi="Bookman Old Style"/>
              </w:rPr>
            </w:pPr>
            <w:proofErr w:type="spellStart"/>
            <w:r w:rsidRPr="001D59C9">
              <w:rPr>
                <w:rFonts w:ascii="Bookman Old Style" w:hAnsi="Bookman Old Style"/>
              </w:rPr>
              <w:t>Mengingat</w:t>
            </w:r>
            <w:proofErr w:type="spellEnd"/>
          </w:p>
        </w:tc>
        <w:tc>
          <w:tcPr>
            <w:tcW w:w="426" w:type="dxa"/>
          </w:tcPr>
          <w:p w14:paraId="64A8C4F7" w14:textId="77777777" w:rsidR="00A045CA" w:rsidRPr="00A045CA" w:rsidRDefault="00A045CA" w:rsidP="00A045CA">
            <w:pPr>
              <w:pStyle w:val="BodyText"/>
              <w:ind w:right="280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:</w:t>
            </w:r>
          </w:p>
        </w:tc>
        <w:tc>
          <w:tcPr>
            <w:tcW w:w="6554" w:type="dxa"/>
          </w:tcPr>
          <w:p w14:paraId="39991491" w14:textId="77777777" w:rsidR="00A045CA" w:rsidRPr="00A045CA" w:rsidRDefault="00A045CA" w:rsidP="00A045CA">
            <w:pPr>
              <w:pStyle w:val="BodyText"/>
              <w:numPr>
                <w:ilvl w:val="0"/>
                <w:numId w:val="11"/>
              </w:numPr>
              <w:spacing w:line="249" w:lineRule="auto"/>
              <w:ind w:left="481" w:hanging="481"/>
              <w:jc w:val="both"/>
              <w:rPr>
                <w:rFonts w:ascii="Bookman Old Style" w:hAnsi="Bookman Old Style"/>
              </w:rPr>
            </w:pPr>
            <w:proofErr w:type="spellStart"/>
            <w:r w:rsidRPr="00A045CA">
              <w:rPr>
                <w:rFonts w:ascii="Bookman Old Style" w:hAnsi="Bookman Old Style"/>
              </w:rPr>
              <w:t>Undang-Undang</w:t>
            </w:r>
            <w:proofErr w:type="spellEnd"/>
            <w:r w:rsidRPr="00A045CA">
              <w:rPr>
                <w:rFonts w:ascii="Bookman Old Style" w:hAnsi="Bookman Old Style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</w:rPr>
              <w:t>Nomor</w:t>
            </w:r>
            <w:proofErr w:type="spellEnd"/>
            <w:r w:rsidRPr="00A045CA">
              <w:rPr>
                <w:rFonts w:ascii="Bookman Old Style" w:hAnsi="Bookman Old Style"/>
              </w:rPr>
              <w:t xml:space="preserve"> 25 </w:t>
            </w:r>
            <w:proofErr w:type="spellStart"/>
            <w:r w:rsidRPr="00A045CA">
              <w:rPr>
                <w:rFonts w:ascii="Bookman Old Style" w:hAnsi="Bookman Old Style"/>
              </w:rPr>
              <w:t>Tahun</w:t>
            </w:r>
            <w:proofErr w:type="spellEnd"/>
            <w:r w:rsidRPr="00A045CA">
              <w:rPr>
                <w:rFonts w:ascii="Bookman Old Style" w:hAnsi="Bookman Old Style"/>
              </w:rPr>
              <w:t xml:space="preserve"> 2004</w:t>
            </w:r>
            <w:r w:rsidRPr="00A045CA">
              <w:rPr>
                <w:rFonts w:ascii="Bookman Old Style" w:hAnsi="Bookman Old Style"/>
                <w:spacing w:val="60"/>
              </w:rPr>
              <w:t xml:space="preserve"> </w:t>
            </w:r>
            <w:proofErr w:type="spellStart"/>
            <w:proofErr w:type="gramStart"/>
            <w:r w:rsidRPr="00A045CA">
              <w:rPr>
                <w:rFonts w:ascii="Bookman Old Style" w:hAnsi="Bookman Old Style"/>
              </w:rPr>
              <w:t>tentang</w:t>
            </w:r>
            <w:proofErr w:type="spellEnd"/>
            <w:r w:rsidRPr="00A045CA">
              <w:rPr>
                <w:rFonts w:ascii="Bookman Old Style" w:hAnsi="Bookman Old Style"/>
              </w:rPr>
              <w:t xml:space="preserve">  </w:t>
            </w:r>
            <w:proofErr w:type="spellStart"/>
            <w:r w:rsidRPr="00A045CA">
              <w:rPr>
                <w:rFonts w:ascii="Bookman Old Style" w:hAnsi="Bookman Old Style"/>
              </w:rPr>
              <w:t>Sistem</w:t>
            </w:r>
            <w:proofErr w:type="spellEnd"/>
            <w:proofErr w:type="gramEnd"/>
            <w:r w:rsidRPr="00A045CA">
              <w:rPr>
                <w:rFonts w:ascii="Bookman Old Style" w:hAnsi="Bookman Old Style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</w:rPr>
              <w:t>Perencanaan</w:t>
            </w:r>
            <w:proofErr w:type="spellEnd"/>
            <w:r w:rsidRPr="00A045CA">
              <w:rPr>
                <w:rFonts w:ascii="Bookman Old Style" w:hAnsi="Bookman Old Style"/>
              </w:rPr>
              <w:t xml:space="preserve"> Pembangunan Nasional (</w:t>
            </w:r>
            <w:proofErr w:type="spellStart"/>
            <w:r w:rsidRPr="00A045CA">
              <w:rPr>
                <w:rFonts w:ascii="Bookman Old Style" w:hAnsi="Bookman Old Style"/>
              </w:rPr>
              <w:t>Lembaran</w:t>
            </w:r>
            <w:proofErr w:type="spellEnd"/>
            <w:r w:rsidRPr="00A045CA">
              <w:rPr>
                <w:rFonts w:ascii="Bookman Old Style" w:hAnsi="Bookman Old Style"/>
              </w:rPr>
              <w:t xml:space="preserve"> Negara Republik Indonesia </w:t>
            </w:r>
            <w:proofErr w:type="spellStart"/>
            <w:r w:rsidRPr="00A045CA">
              <w:rPr>
                <w:rFonts w:ascii="Bookman Old Style" w:hAnsi="Bookman Old Style"/>
              </w:rPr>
              <w:t>Tahun</w:t>
            </w:r>
            <w:proofErr w:type="spellEnd"/>
            <w:r w:rsidRPr="00A045CA">
              <w:rPr>
                <w:rFonts w:ascii="Bookman Old Style" w:hAnsi="Bookman Old Style"/>
              </w:rPr>
              <w:t xml:space="preserve"> 2004 </w:t>
            </w:r>
            <w:proofErr w:type="spellStart"/>
            <w:r w:rsidRPr="00A045CA">
              <w:rPr>
                <w:rFonts w:ascii="Bookman Old Style" w:hAnsi="Bookman Old Style"/>
              </w:rPr>
              <w:t>Nomor</w:t>
            </w:r>
            <w:proofErr w:type="spellEnd"/>
            <w:r w:rsidRPr="00A045CA">
              <w:rPr>
                <w:rFonts w:ascii="Bookman Old Style" w:hAnsi="Bookman Old Style"/>
                <w:spacing w:val="-6"/>
              </w:rPr>
              <w:t xml:space="preserve"> </w:t>
            </w:r>
            <w:r w:rsidRPr="00A045CA">
              <w:rPr>
                <w:rFonts w:ascii="Bookman Old Style" w:hAnsi="Bookman Old Style"/>
              </w:rPr>
              <w:t>104);</w:t>
            </w:r>
          </w:p>
          <w:p w14:paraId="40B6DA8A" w14:textId="77777777" w:rsidR="00A045CA" w:rsidRPr="00A045CA" w:rsidRDefault="00A045CA" w:rsidP="00A045CA">
            <w:pPr>
              <w:pStyle w:val="BodyText"/>
              <w:numPr>
                <w:ilvl w:val="0"/>
                <w:numId w:val="11"/>
              </w:numPr>
              <w:spacing w:line="249" w:lineRule="auto"/>
              <w:ind w:left="481" w:hanging="481"/>
              <w:jc w:val="both"/>
              <w:rPr>
                <w:rFonts w:ascii="Bookman Old Style" w:hAnsi="Bookman Old Style"/>
              </w:rPr>
            </w:pPr>
            <w:proofErr w:type="spellStart"/>
            <w:r w:rsidRPr="00A045CA">
              <w:rPr>
                <w:rFonts w:ascii="Bookman Old Style" w:hAnsi="Bookman Old Style"/>
              </w:rPr>
              <w:t>Undang-Undang</w:t>
            </w:r>
            <w:proofErr w:type="spellEnd"/>
            <w:r w:rsidRPr="00A045CA">
              <w:rPr>
                <w:rFonts w:ascii="Bookman Old Style" w:hAnsi="Bookman Old Style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</w:rPr>
              <w:t>Nomor</w:t>
            </w:r>
            <w:proofErr w:type="spellEnd"/>
            <w:r w:rsidRPr="00A045CA">
              <w:rPr>
                <w:rFonts w:ascii="Bookman Old Style" w:hAnsi="Bookman Old Style"/>
              </w:rPr>
              <w:t xml:space="preserve"> 6 </w:t>
            </w:r>
            <w:proofErr w:type="spellStart"/>
            <w:r w:rsidRPr="00A045CA">
              <w:rPr>
                <w:rFonts w:ascii="Bookman Old Style" w:hAnsi="Bookman Old Style"/>
              </w:rPr>
              <w:t>Tahun</w:t>
            </w:r>
            <w:proofErr w:type="spellEnd"/>
            <w:r w:rsidRPr="00A045CA">
              <w:rPr>
                <w:rFonts w:ascii="Bookman Old Style" w:hAnsi="Bookman Old Style"/>
              </w:rPr>
              <w:t xml:space="preserve"> 2014 </w:t>
            </w:r>
            <w:proofErr w:type="spellStart"/>
            <w:r w:rsidRPr="00A045CA">
              <w:rPr>
                <w:rFonts w:ascii="Bookman Old Style" w:hAnsi="Bookman Old Style"/>
              </w:rPr>
              <w:t>tentang</w:t>
            </w:r>
            <w:proofErr w:type="spellEnd"/>
            <w:r w:rsidRPr="00A045CA">
              <w:rPr>
                <w:rFonts w:ascii="Bookman Old Style" w:hAnsi="Bookman Old Style"/>
              </w:rPr>
              <w:t xml:space="preserve"> Desa (</w:t>
            </w:r>
            <w:proofErr w:type="spellStart"/>
            <w:r w:rsidRPr="00A045CA">
              <w:rPr>
                <w:rFonts w:ascii="Bookman Old Style" w:hAnsi="Bookman Old Style"/>
              </w:rPr>
              <w:t>Lembaran</w:t>
            </w:r>
            <w:proofErr w:type="spellEnd"/>
            <w:r w:rsidRPr="00A045CA">
              <w:rPr>
                <w:rFonts w:ascii="Bookman Old Style" w:hAnsi="Bookman Old Style"/>
              </w:rPr>
              <w:t xml:space="preserve"> Negara </w:t>
            </w:r>
            <w:proofErr w:type="spellStart"/>
            <w:r w:rsidRPr="00A045CA">
              <w:rPr>
                <w:rFonts w:ascii="Bookman Old Style" w:hAnsi="Bookman Old Style"/>
              </w:rPr>
              <w:t>tahun</w:t>
            </w:r>
            <w:proofErr w:type="spellEnd"/>
            <w:r w:rsidRPr="00A045CA">
              <w:rPr>
                <w:rFonts w:ascii="Bookman Old Style" w:hAnsi="Bookman Old Style"/>
              </w:rPr>
              <w:t xml:space="preserve"> Republik Indonesia </w:t>
            </w:r>
            <w:proofErr w:type="spellStart"/>
            <w:r w:rsidRPr="00A045CA">
              <w:rPr>
                <w:rFonts w:ascii="Bookman Old Style" w:hAnsi="Bookman Old Style"/>
              </w:rPr>
              <w:t>Tahun</w:t>
            </w:r>
            <w:proofErr w:type="spellEnd"/>
            <w:r w:rsidRPr="00A045CA">
              <w:rPr>
                <w:rFonts w:ascii="Bookman Old Style" w:hAnsi="Bookman Old Style"/>
              </w:rPr>
              <w:t xml:space="preserve"> 2014 </w:t>
            </w:r>
            <w:proofErr w:type="spellStart"/>
            <w:r w:rsidRPr="00A045CA">
              <w:rPr>
                <w:rFonts w:ascii="Bookman Old Style" w:hAnsi="Bookman Old Style"/>
              </w:rPr>
              <w:t>Nomor</w:t>
            </w:r>
            <w:proofErr w:type="spellEnd"/>
            <w:r w:rsidRPr="00A045CA">
              <w:rPr>
                <w:rFonts w:ascii="Bookman Old Style" w:hAnsi="Bookman Old Style"/>
              </w:rPr>
              <w:t xml:space="preserve"> 7, </w:t>
            </w:r>
            <w:proofErr w:type="spellStart"/>
            <w:r w:rsidRPr="00A045CA">
              <w:rPr>
                <w:rFonts w:ascii="Bookman Old Style" w:hAnsi="Bookman Old Style"/>
              </w:rPr>
              <w:t>Tambahan</w:t>
            </w:r>
            <w:proofErr w:type="spellEnd"/>
            <w:r w:rsidRPr="00A045CA">
              <w:rPr>
                <w:rFonts w:ascii="Bookman Old Style" w:hAnsi="Bookman Old Style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</w:rPr>
              <w:t>Lembaran</w:t>
            </w:r>
            <w:proofErr w:type="spellEnd"/>
            <w:r w:rsidRPr="00A045CA">
              <w:rPr>
                <w:rFonts w:ascii="Bookman Old Style" w:hAnsi="Bookman Old Style"/>
              </w:rPr>
              <w:t xml:space="preserve"> Negara Republik Indonesia </w:t>
            </w:r>
            <w:proofErr w:type="spellStart"/>
            <w:r w:rsidRPr="00A045CA">
              <w:rPr>
                <w:rFonts w:ascii="Bookman Old Style" w:hAnsi="Bookman Old Style"/>
              </w:rPr>
              <w:t>Nomor</w:t>
            </w:r>
            <w:proofErr w:type="spellEnd"/>
            <w:r w:rsidRPr="00A045CA">
              <w:rPr>
                <w:rFonts w:ascii="Bookman Old Style" w:hAnsi="Bookman Old Style"/>
                <w:spacing w:val="-14"/>
              </w:rPr>
              <w:t xml:space="preserve"> </w:t>
            </w:r>
            <w:r w:rsidRPr="00A045CA">
              <w:rPr>
                <w:rFonts w:ascii="Bookman Old Style" w:hAnsi="Bookman Old Style"/>
              </w:rPr>
              <w:t>5495);</w:t>
            </w:r>
          </w:p>
          <w:p w14:paraId="41EAAE22" w14:textId="77777777" w:rsidR="00A045CA" w:rsidRDefault="00A045CA" w:rsidP="00A045CA">
            <w:pPr>
              <w:pStyle w:val="BodyText"/>
              <w:numPr>
                <w:ilvl w:val="0"/>
                <w:numId w:val="11"/>
              </w:numPr>
              <w:spacing w:line="249" w:lineRule="auto"/>
              <w:ind w:left="481" w:hanging="481"/>
              <w:jc w:val="both"/>
              <w:rPr>
                <w:rFonts w:ascii="Bookman Old Style" w:hAnsi="Bookman Old Style"/>
              </w:rPr>
            </w:pPr>
            <w:proofErr w:type="spellStart"/>
            <w:r w:rsidRPr="00A045CA">
              <w:rPr>
                <w:rFonts w:ascii="Bookman Old Style" w:hAnsi="Bookman Old Style"/>
              </w:rPr>
              <w:t>Undang-Undang</w:t>
            </w:r>
            <w:proofErr w:type="spellEnd"/>
            <w:r w:rsidRPr="00A045CA">
              <w:rPr>
                <w:rFonts w:ascii="Bookman Old Style" w:hAnsi="Bookman Old Style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</w:rPr>
              <w:t>Nomor</w:t>
            </w:r>
            <w:proofErr w:type="spellEnd"/>
            <w:r w:rsidRPr="00A045CA">
              <w:rPr>
                <w:rFonts w:ascii="Bookman Old Style" w:hAnsi="Bookman Old Style"/>
              </w:rPr>
              <w:t xml:space="preserve"> 11 </w:t>
            </w:r>
            <w:proofErr w:type="spellStart"/>
            <w:r w:rsidRPr="00A045CA">
              <w:rPr>
                <w:rFonts w:ascii="Bookman Old Style" w:hAnsi="Bookman Old Style"/>
              </w:rPr>
              <w:t>Tahun</w:t>
            </w:r>
            <w:proofErr w:type="spellEnd"/>
            <w:r w:rsidRPr="00A045CA">
              <w:rPr>
                <w:rFonts w:ascii="Bookman Old Style" w:hAnsi="Bookman Old Style"/>
              </w:rPr>
              <w:t xml:space="preserve"> 2020 </w:t>
            </w:r>
            <w:proofErr w:type="spellStart"/>
            <w:r w:rsidRPr="00A045CA">
              <w:rPr>
                <w:rFonts w:ascii="Bookman Old Style" w:hAnsi="Bookman Old Style"/>
              </w:rPr>
              <w:t>tentang</w:t>
            </w:r>
            <w:proofErr w:type="spellEnd"/>
            <w:r w:rsidRPr="00A045CA">
              <w:rPr>
                <w:rFonts w:ascii="Bookman Old Style" w:hAnsi="Bookman Old Style"/>
              </w:rPr>
              <w:t xml:space="preserve"> Cipta </w:t>
            </w:r>
            <w:proofErr w:type="spellStart"/>
            <w:r w:rsidRPr="00A045CA">
              <w:rPr>
                <w:rFonts w:ascii="Bookman Old Style" w:hAnsi="Bookman Old Style"/>
              </w:rPr>
              <w:t>Kerja</w:t>
            </w:r>
            <w:proofErr w:type="spellEnd"/>
            <w:r w:rsidRPr="00A045CA">
              <w:rPr>
                <w:rFonts w:ascii="Bookman Old Style" w:hAnsi="Bookman Old Style"/>
              </w:rPr>
              <w:t xml:space="preserve"> (</w:t>
            </w:r>
            <w:proofErr w:type="spellStart"/>
            <w:r w:rsidRPr="00A045CA">
              <w:rPr>
                <w:rFonts w:ascii="Bookman Old Style" w:hAnsi="Bookman Old Style"/>
              </w:rPr>
              <w:t>Lembaran</w:t>
            </w:r>
            <w:proofErr w:type="spellEnd"/>
            <w:r w:rsidRPr="00A045CA">
              <w:rPr>
                <w:rFonts w:ascii="Bookman Old Style" w:hAnsi="Bookman Old Style"/>
              </w:rPr>
              <w:t xml:space="preserve"> Negara </w:t>
            </w:r>
            <w:proofErr w:type="spellStart"/>
            <w:r w:rsidRPr="00A045CA">
              <w:rPr>
                <w:rFonts w:ascii="Bookman Old Style" w:hAnsi="Bookman Old Style"/>
              </w:rPr>
              <w:t>tahun</w:t>
            </w:r>
            <w:proofErr w:type="spellEnd"/>
            <w:r w:rsidRPr="00A045CA">
              <w:rPr>
                <w:rFonts w:ascii="Bookman Old Style" w:hAnsi="Bookman Old Style"/>
              </w:rPr>
              <w:t xml:space="preserve"> Republik Indonesia </w:t>
            </w:r>
            <w:proofErr w:type="spellStart"/>
            <w:r w:rsidRPr="00A045CA">
              <w:rPr>
                <w:rFonts w:ascii="Bookman Old Style" w:hAnsi="Bookman Old Style"/>
              </w:rPr>
              <w:t>Tahun</w:t>
            </w:r>
            <w:proofErr w:type="spellEnd"/>
            <w:r w:rsidRPr="00A045CA">
              <w:rPr>
                <w:rFonts w:ascii="Bookman Old Style" w:hAnsi="Bookman Old Style"/>
              </w:rPr>
              <w:t xml:space="preserve"> 2014 </w:t>
            </w:r>
            <w:proofErr w:type="spellStart"/>
            <w:r w:rsidRPr="00A045CA">
              <w:rPr>
                <w:rFonts w:ascii="Bookman Old Style" w:hAnsi="Bookman Old Style"/>
              </w:rPr>
              <w:t>Nomor</w:t>
            </w:r>
            <w:proofErr w:type="spellEnd"/>
            <w:r w:rsidRPr="00A045CA">
              <w:rPr>
                <w:rFonts w:ascii="Bookman Old Style" w:hAnsi="Bookman Old Style"/>
              </w:rPr>
              <w:t xml:space="preserve"> 7, </w:t>
            </w:r>
            <w:proofErr w:type="spellStart"/>
            <w:r w:rsidRPr="00A045CA">
              <w:rPr>
                <w:rFonts w:ascii="Bookman Old Style" w:hAnsi="Bookman Old Style"/>
              </w:rPr>
              <w:t>Tambahan</w:t>
            </w:r>
            <w:proofErr w:type="spellEnd"/>
            <w:r w:rsidRPr="00A045CA">
              <w:rPr>
                <w:rFonts w:ascii="Bookman Old Style" w:hAnsi="Bookman Old Style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</w:rPr>
              <w:t>Lembaran</w:t>
            </w:r>
            <w:proofErr w:type="spellEnd"/>
            <w:r w:rsidRPr="00A045CA">
              <w:rPr>
                <w:rFonts w:ascii="Bookman Old Style" w:hAnsi="Bookman Old Style"/>
              </w:rPr>
              <w:t xml:space="preserve"> Negara Republik Indonesia </w:t>
            </w:r>
            <w:proofErr w:type="spellStart"/>
            <w:r w:rsidRPr="00A045CA">
              <w:rPr>
                <w:rFonts w:ascii="Bookman Old Style" w:hAnsi="Bookman Old Style"/>
              </w:rPr>
              <w:t>Nomor</w:t>
            </w:r>
            <w:proofErr w:type="spellEnd"/>
            <w:r w:rsidRPr="00A045CA">
              <w:rPr>
                <w:rFonts w:ascii="Bookman Old Style" w:hAnsi="Bookman Old Style"/>
              </w:rPr>
              <w:t xml:space="preserve"> 6573);</w:t>
            </w:r>
          </w:p>
          <w:p w14:paraId="132B62DF" w14:textId="77777777" w:rsidR="004564FC" w:rsidRDefault="004564FC" w:rsidP="004564FC">
            <w:pPr>
              <w:pStyle w:val="BodyText"/>
              <w:spacing w:line="249" w:lineRule="auto"/>
              <w:jc w:val="both"/>
              <w:rPr>
                <w:rFonts w:ascii="Bookman Old Style" w:hAnsi="Bookman Old Style"/>
              </w:rPr>
            </w:pPr>
          </w:p>
          <w:p w14:paraId="08258969" w14:textId="77777777" w:rsidR="004564FC" w:rsidRDefault="004564FC" w:rsidP="004564FC">
            <w:pPr>
              <w:pStyle w:val="BodyText"/>
              <w:spacing w:line="249" w:lineRule="auto"/>
              <w:jc w:val="both"/>
              <w:rPr>
                <w:rFonts w:ascii="Bookman Old Style" w:hAnsi="Bookman Old Style"/>
              </w:rPr>
            </w:pPr>
          </w:p>
          <w:p w14:paraId="7F90A06C" w14:textId="77777777" w:rsidR="004564FC" w:rsidRDefault="004564FC" w:rsidP="004564FC">
            <w:pPr>
              <w:pStyle w:val="BodyText"/>
              <w:spacing w:line="249" w:lineRule="auto"/>
              <w:jc w:val="both"/>
              <w:rPr>
                <w:rFonts w:ascii="Bookman Old Style" w:hAnsi="Bookman Old Style"/>
              </w:rPr>
            </w:pPr>
          </w:p>
          <w:p w14:paraId="1A690600" w14:textId="77777777" w:rsidR="004564FC" w:rsidRDefault="004564FC" w:rsidP="004564FC">
            <w:pPr>
              <w:pStyle w:val="BodyText"/>
              <w:spacing w:line="249" w:lineRule="auto"/>
              <w:jc w:val="both"/>
              <w:rPr>
                <w:rFonts w:ascii="Bookman Old Style" w:hAnsi="Bookman Old Style"/>
              </w:rPr>
            </w:pPr>
          </w:p>
          <w:p w14:paraId="1595C46E" w14:textId="77777777" w:rsidR="004564FC" w:rsidRDefault="004564FC" w:rsidP="004564FC">
            <w:pPr>
              <w:pStyle w:val="BodyText"/>
              <w:spacing w:line="249" w:lineRule="auto"/>
              <w:jc w:val="both"/>
              <w:rPr>
                <w:rFonts w:ascii="Bookman Old Style" w:hAnsi="Bookman Old Style"/>
              </w:rPr>
            </w:pPr>
          </w:p>
          <w:p w14:paraId="4E297B5E" w14:textId="77777777" w:rsidR="004564FC" w:rsidRPr="00A045CA" w:rsidRDefault="004564FC" w:rsidP="004564FC">
            <w:pPr>
              <w:pStyle w:val="BodyText"/>
              <w:spacing w:line="249" w:lineRule="auto"/>
              <w:jc w:val="both"/>
              <w:rPr>
                <w:rFonts w:ascii="Bookman Old Style" w:hAnsi="Bookman Old Style"/>
              </w:rPr>
            </w:pPr>
          </w:p>
          <w:p w14:paraId="63272B8F" w14:textId="77777777" w:rsidR="00A045CA" w:rsidRPr="00A045CA" w:rsidRDefault="00A045CA" w:rsidP="00A045CA">
            <w:pPr>
              <w:pStyle w:val="ListParagraph"/>
              <w:numPr>
                <w:ilvl w:val="0"/>
                <w:numId w:val="11"/>
              </w:numPr>
              <w:spacing w:before="79" w:line="249" w:lineRule="auto"/>
              <w:ind w:left="481" w:hanging="481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lastRenderedPageBreak/>
              <w:t>Peraturan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Pemerintah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8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2008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Tahapan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,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Tatacara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Penyusunan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, Pengendalian dan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Evaluasi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Pelaksanaan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Rencana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Pembangunan Daerah (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Negara Republik Indonesia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A045CA">
              <w:rPr>
                <w:rFonts w:ascii="Bookman Old Style" w:hAnsi="Bookman Old Style"/>
                <w:spacing w:val="60"/>
                <w:sz w:val="24"/>
                <w:szCs w:val="24"/>
              </w:rPr>
              <w:t xml:space="preserve"> </w:t>
            </w:r>
            <w:proofErr w:type="gramStart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2007 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proofErr w:type="gram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 82, 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Tambahan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Negara Republik Indonesia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A045CA">
              <w:rPr>
                <w:rFonts w:ascii="Bookman Old Style" w:hAnsi="Bookman Old Style"/>
                <w:spacing w:val="-6"/>
                <w:sz w:val="24"/>
                <w:szCs w:val="24"/>
              </w:rPr>
              <w:t xml:space="preserve"> </w:t>
            </w:r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4737); </w:t>
            </w:r>
          </w:p>
          <w:p w14:paraId="70BF0BA6" w14:textId="77777777" w:rsidR="00A045CA" w:rsidRPr="00A045CA" w:rsidRDefault="00A045CA" w:rsidP="00A045CA">
            <w:pPr>
              <w:pStyle w:val="ListParagraph"/>
              <w:numPr>
                <w:ilvl w:val="0"/>
                <w:numId w:val="11"/>
              </w:numPr>
              <w:spacing w:before="79" w:line="249" w:lineRule="auto"/>
              <w:ind w:left="481" w:hanging="481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Pemerintah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43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2014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Pelaksanaan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Undang-Undang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6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2014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Desa (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Negara Republik Indonesia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2014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123,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Tambahan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Negara Republik Indonesia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5539)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sebagaimana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telah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beberapa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kali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diubah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,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terakhir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dengan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Pemerintah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11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2019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Perubahan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Kedua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atas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Pemerintah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43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2014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Pelaksanaan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Undang-Undang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6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2014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Desa (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Negara Republik Indonesia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2014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123,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Tambahan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Negara Republik Indonesia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5539);</w:t>
            </w:r>
          </w:p>
          <w:p w14:paraId="6C2EE56D" w14:textId="77777777" w:rsidR="00A045CA" w:rsidRPr="00A045CA" w:rsidRDefault="00A045CA" w:rsidP="00A045CA">
            <w:pPr>
              <w:pStyle w:val="ListParagraph"/>
              <w:numPr>
                <w:ilvl w:val="0"/>
                <w:numId w:val="11"/>
              </w:numPr>
              <w:spacing w:line="249" w:lineRule="auto"/>
              <w:ind w:left="481" w:hanging="481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Pemerintah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60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2014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Dana Desa yang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bersumber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dari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Anggaran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Pendapatan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dan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Belanja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Negara (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Negara Republik Indonesia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2014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168,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Tambahan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Negara Republik Indonesia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5558)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sebagaimana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telah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diubah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beberapa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kali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terakhir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dengan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Pemerintah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8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2016 (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Negara Republik Indonesia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2016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A045CA">
              <w:rPr>
                <w:rFonts w:ascii="Bookman Old Style" w:hAnsi="Bookman Old Style"/>
                <w:spacing w:val="-6"/>
                <w:sz w:val="24"/>
                <w:szCs w:val="24"/>
              </w:rPr>
              <w:t xml:space="preserve"> </w:t>
            </w:r>
            <w:r w:rsidRPr="00A045CA">
              <w:rPr>
                <w:rFonts w:ascii="Bookman Old Style" w:hAnsi="Bookman Old Style"/>
                <w:sz w:val="24"/>
                <w:szCs w:val="24"/>
              </w:rPr>
              <w:t>57);</w:t>
            </w:r>
          </w:p>
          <w:p w14:paraId="5E2465D4" w14:textId="77777777" w:rsidR="00A045CA" w:rsidRPr="00A045CA" w:rsidRDefault="00A045CA" w:rsidP="00A045CA">
            <w:pPr>
              <w:pStyle w:val="ListParagraph"/>
              <w:numPr>
                <w:ilvl w:val="0"/>
                <w:numId w:val="11"/>
              </w:numPr>
              <w:spacing w:line="249" w:lineRule="auto"/>
              <w:ind w:left="481" w:hanging="481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Pemerintah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12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2017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Pedoman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Pembinaan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dan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Pengawasan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Penyelenggaraan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Pemerintahan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Daerah (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Negara Republik Indonesia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2017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73,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Tambahan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Negara Republik Indonesia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6041);</w:t>
            </w:r>
          </w:p>
          <w:p w14:paraId="35637120" w14:textId="77777777" w:rsidR="00A045CA" w:rsidRPr="00A045CA" w:rsidRDefault="00A045CA" w:rsidP="00A045CA">
            <w:pPr>
              <w:pStyle w:val="ListParagraph"/>
              <w:numPr>
                <w:ilvl w:val="0"/>
                <w:numId w:val="11"/>
              </w:numPr>
              <w:spacing w:line="247" w:lineRule="auto"/>
              <w:ind w:left="481" w:hanging="481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Pemerintah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11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2021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Badan Usaha Milik Desa (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Negara Republik Indonesia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2021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21,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Tambahan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Negara Republik Indonesia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A045CA">
              <w:rPr>
                <w:rFonts w:ascii="Bookman Old Style" w:hAnsi="Bookman Old Style"/>
                <w:spacing w:val="1"/>
                <w:sz w:val="24"/>
                <w:szCs w:val="24"/>
              </w:rPr>
              <w:t xml:space="preserve"> </w:t>
            </w:r>
            <w:r w:rsidRPr="00A045CA">
              <w:rPr>
                <w:rFonts w:ascii="Bookman Old Style" w:hAnsi="Bookman Old Style"/>
                <w:sz w:val="24"/>
                <w:szCs w:val="24"/>
              </w:rPr>
              <w:t>6623);</w:t>
            </w:r>
          </w:p>
          <w:p w14:paraId="42F79CCF" w14:textId="77777777" w:rsidR="00A045CA" w:rsidRPr="00A045CA" w:rsidRDefault="00A045CA" w:rsidP="00A045CA">
            <w:pPr>
              <w:pStyle w:val="ListParagraph"/>
              <w:numPr>
                <w:ilvl w:val="0"/>
                <w:numId w:val="11"/>
              </w:numPr>
              <w:spacing w:line="249" w:lineRule="auto"/>
              <w:ind w:left="481" w:hanging="481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Menteri Dalam Negeri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111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2014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Pedoman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Teknis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Di Desa (Berita Negara Republik Indonesia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2014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A045CA">
              <w:rPr>
                <w:rFonts w:ascii="Bookman Old Style" w:hAnsi="Bookman Old Style"/>
                <w:spacing w:val="-6"/>
                <w:sz w:val="24"/>
                <w:szCs w:val="24"/>
              </w:rPr>
              <w:t xml:space="preserve"> </w:t>
            </w:r>
            <w:r w:rsidRPr="00A045CA">
              <w:rPr>
                <w:rFonts w:ascii="Bookman Old Style" w:hAnsi="Bookman Old Style"/>
                <w:sz w:val="24"/>
                <w:szCs w:val="24"/>
              </w:rPr>
              <w:t>2091);</w:t>
            </w:r>
          </w:p>
          <w:p w14:paraId="30479647" w14:textId="77777777" w:rsidR="00A045CA" w:rsidRPr="00A045CA" w:rsidRDefault="00A045CA" w:rsidP="00A045CA">
            <w:pPr>
              <w:pStyle w:val="ListParagraph"/>
              <w:numPr>
                <w:ilvl w:val="0"/>
                <w:numId w:val="11"/>
              </w:numPr>
              <w:spacing w:line="249" w:lineRule="auto"/>
              <w:ind w:left="481" w:hanging="481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Menteri Dalam Negeri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81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2015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Evaluasi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Perkembangan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Desa Dan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Kelurahan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(Berita Negara Republik Indonesia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2015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A045CA">
              <w:rPr>
                <w:rFonts w:ascii="Bookman Old Style" w:hAnsi="Bookman Old Style"/>
                <w:spacing w:val="-6"/>
                <w:sz w:val="24"/>
                <w:szCs w:val="24"/>
              </w:rPr>
              <w:t xml:space="preserve"> </w:t>
            </w:r>
            <w:r w:rsidRPr="00A045CA">
              <w:rPr>
                <w:rFonts w:ascii="Bookman Old Style" w:hAnsi="Bookman Old Style"/>
                <w:sz w:val="24"/>
                <w:szCs w:val="24"/>
              </w:rPr>
              <w:t>2037);</w:t>
            </w:r>
          </w:p>
          <w:p w14:paraId="455CFCE8" w14:textId="77777777" w:rsidR="00A045CA" w:rsidRDefault="00A045CA" w:rsidP="00A045CA">
            <w:pPr>
              <w:pStyle w:val="ListParagraph"/>
              <w:numPr>
                <w:ilvl w:val="0"/>
                <w:numId w:val="11"/>
              </w:numPr>
              <w:spacing w:line="249" w:lineRule="auto"/>
              <w:ind w:left="481" w:hanging="481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Menteri Dalam Negeri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44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2016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Kewenangan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Desa (Berita Negara Republik Indonesia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2016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A045CA">
              <w:rPr>
                <w:rFonts w:ascii="Bookman Old Style" w:hAnsi="Bookman Old Style"/>
                <w:spacing w:val="-1"/>
                <w:sz w:val="24"/>
                <w:szCs w:val="24"/>
              </w:rPr>
              <w:t xml:space="preserve"> </w:t>
            </w:r>
            <w:r w:rsidRPr="00A045CA">
              <w:rPr>
                <w:rFonts w:ascii="Bookman Old Style" w:hAnsi="Bookman Old Style"/>
                <w:sz w:val="24"/>
                <w:szCs w:val="24"/>
              </w:rPr>
              <w:t>1037);</w:t>
            </w:r>
          </w:p>
          <w:p w14:paraId="386B6F59" w14:textId="77777777" w:rsidR="004564FC" w:rsidRPr="004564FC" w:rsidRDefault="004564FC" w:rsidP="004564FC">
            <w:pPr>
              <w:spacing w:line="249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  <w:p w14:paraId="1B5F2554" w14:textId="77777777" w:rsidR="00A045CA" w:rsidRPr="00A045CA" w:rsidRDefault="00A045CA" w:rsidP="00A045CA">
            <w:pPr>
              <w:pStyle w:val="ListParagraph"/>
              <w:numPr>
                <w:ilvl w:val="0"/>
                <w:numId w:val="11"/>
              </w:numPr>
              <w:spacing w:line="249" w:lineRule="auto"/>
              <w:ind w:left="481" w:hanging="481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lastRenderedPageBreak/>
              <w:t>Peraturan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Menteri Dalam Negeri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110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2016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Badan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Permusyawaratan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Desa (Berita Negara Republik Indonesia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2017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A045CA">
              <w:rPr>
                <w:rFonts w:ascii="Bookman Old Style" w:hAnsi="Bookman Old Style"/>
                <w:spacing w:val="-4"/>
                <w:sz w:val="24"/>
                <w:szCs w:val="24"/>
              </w:rPr>
              <w:t xml:space="preserve"> </w:t>
            </w:r>
            <w:r w:rsidRPr="00A045CA">
              <w:rPr>
                <w:rFonts w:ascii="Bookman Old Style" w:hAnsi="Bookman Old Style"/>
                <w:sz w:val="24"/>
                <w:szCs w:val="24"/>
              </w:rPr>
              <w:t>89);</w:t>
            </w:r>
          </w:p>
          <w:p w14:paraId="2C27C136" w14:textId="77777777" w:rsidR="00A045CA" w:rsidRPr="00A045CA" w:rsidRDefault="00A045CA" w:rsidP="00A045CA">
            <w:pPr>
              <w:pStyle w:val="ListParagraph"/>
              <w:numPr>
                <w:ilvl w:val="0"/>
                <w:numId w:val="11"/>
              </w:numPr>
              <w:spacing w:line="249" w:lineRule="auto"/>
              <w:ind w:left="481" w:hanging="481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Menteri Dalam Negeri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86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2017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Tata Cara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Perencanaan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, Pengendalian Dan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Evaluasi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Pembangunan Daerah, Tata Cara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Evaluasi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Rancangan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Daerah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Rencana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Pembangunan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Jangka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Panjang Daerah Dan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Rencana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Pembangunan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Jangka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Menengah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Daerah, Serta Tata Cara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Perubahan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Rencana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Pembangunan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Jangka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Panjang Daerah,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Rencana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Pembangunan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Jangka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Menengah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Daerah, Dan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Rencana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Kerja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Pemerintah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Daerah (Berita Negara Republik Indonesia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2017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A045CA">
              <w:rPr>
                <w:rFonts w:ascii="Bookman Old Style" w:hAnsi="Bookman Old Style"/>
                <w:spacing w:val="-4"/>
                <w:sz w:val="24"/>
                <w:szCs w:val="24"/>
              </w:rPr>
              <w:t xml:space="preserve"> </w:t>
            </w:r>
            <w:r w:rsidRPr="00A045CA">
              <w:rPr>
                <w:rFonts w:ascii="Bookman Old Style" w:hAnsi="Bookman Old Style"/>
                <w:sz w:val="24"/>
                <w:szCs w:val="24"/>
              </w:rPr>
              <w:t>1312);</w:t>
            </w:r>
          </w:p>
          <w:p w14:paraId="0C2C0937" w14:textId="77777777" w:rsidR="00A045CA" w:rsidRPr="00A045CA" w:rsidRDefault="00A045CA" w:rsidP="00A045CA">
            <w:pPr>
              <w:pStyle w:val="ListParagraph"/>
              <w:numPr>
                <w:ilvl w:val="0"/>
                <w:numId w:val="11"/>
              </w:numPr>
              <w:spacing w:before="79" w:line="249" w:lineRule="auto"/>
              <w:ind w:left="481" w:hanging="481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Menteri Dalam Negeri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96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2017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Tata Cara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Kerja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Sama Desa di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Bidang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Pemerintahan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Desa (Berita Negara Republik Indonesia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2017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A045CA">
              <w:rPr>
                <w:rFonts w:ascii="Bookman Old Style" w:hAnsi="Bookman Old Style"/>
                <w:spacing w:val="-9"/>
                <w:sz w:val="24"/>
                <w:szCs w:val="24"/>
              </w:rPr>
              <w:t xml:space="preserve"> </w:t>
            </w:r>
            <w:r w:rsidRPr="00A045CA">
              <w:rPr>
                <w:rFonts w:ascii="Bookman Old Style" w:hAnsi="Bookman Old Style"/>
                <w:sz w:val="24"/>
                <w:szCs w:val="24"/>
              </w:rPr>
              <w:t>1444);</w:t>
            </w:r>
          </w:p>
          <w:p w14:paraId="106A393B" w14:textId="77777777" w:rsidR="00A045CA" w:rsidRPr="00A045CA" w:rsidRDefault="00A045CA" w:rsidP="00A045CA">
            <w:pPr>
              <w:pStyle w:val="ListParagraph"/>
              <w:numPr>
                <w:ilvl w:val="0"/>
                <w:numId w:val="11"/>
              </w:numPr>
              <w:spacing w:line="249" w:lineRule="auto"/>
              <w:ind w:left="481" w:hanging="481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Menteri Dalam Negeri Republik Indonesia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18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2018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Lembaga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Kemasyarakatan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Desa Dan Lembaga Adat Desa (Berita Negara Republik Indonesia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2018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A045CA">
              <w:rPr>
                <w:rFonts w:ascii="Bookman Old Style" w:hAnsi="Bookman Old Style"/>
                <w:spacing w:val="-1"/>
                <w:sz w:val="24"/>
                <w:szCs w:val="24"/>
              </w:rPr>
              <w:t xml:space="preserve"> </w:t>
            </w:r>
            <w:r w:rsidRPr="00A045CA">
              <w:rPr>
                <w:rFonts w:ascii="Bookman Old Style" w:hAnsi="Bookman Old Style"/>
                <w:sz w:val="24"/>
                <w:szCs w:val="24"/>
              </w:rPr>
              <w:t>569);</w:t>
            </w:r>
          </w:p>
          <w:p w14:paraId="56225364" w14:textId="77777777" w:rsidR="00A045CA" w:rsidRPr="00A045CA" w:rsidRDefault="00A045CA" w:rsidP="00A045CA">
            <w:pPr>
              <w:pStyle w:val="ListParagraph"/>
              <w:numPr>
                <w:ilvl w:val="0"/>
                <w:numId w:val="11"/>
              </w:numPr>
              <w:spacing w:line="249" w:lineRule="auto"/>
              <w:ind w:left="481" w:hanging="481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Menteri Dalam Negeri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20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2018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Pengelolaan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Keuangan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Desa (Berita Negara Republik Indonesia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2018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A045CA">
              <w:rPr>
                <w:rFonts w:ascii="Bookman Old Style" w:hAnsi="Bookman Old Style"/>
                <w:spacing w:val="-2"/>
                <w:sz w:val="24"/>
                <w:szCs w:val="24"/>
              </w:rPr>
              <w:t xml:space="preserve"> </w:t>
            </w:r>
            <w:r w:rsidRPr="00A045CA">
              <w:rPr>
                <w:rFonts w:ascii="Bookman Old Style" w:hAnsi="Bookman Old Style"/>
                <w:sz w:val="24"/>
                <w:szCs w:val="24"/>
              </w:rPr>
              <w:t>611);</w:t>
            </w:r>
          </w:p>
          <w:p w14:paraId="7DE5FDB0" w14:textId="77777777" w:rsidR="00A045CA" w:rsidRPr="00A045CA" w:rsidRDefault="00A045CA" w:rsidP="00A045CA">
            <w:pPr>
              <w:pStyle w:val="ListParagraph"/>
              <w:numPr>
                <w:ilvl w:val="0"/>
                <w:numId w:val="11"/>
              </w:numPr>
              <w:spacing w:line="249" w:lineRule="auto"/>
              <w:ind w:left="481" w:hanging="481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Menteri Dalam Negeri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70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2019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Sistem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Informasi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Pemerintahan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Daerah (Berita Negara Republik Indonesia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2019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A045CA">
              <w:rPr>
                <w:rFonts w:ascii="Bookman Old Style" w:hAnsi="Bookman Old Style"/>
                <w:spacing w:val="-4"/>
                <w:sz w:val="24"/>
                <w:szCs w:val="24"/>
              </w:rPr>
              <w:t xml:space="preserve"> </w:t>
            </w:r>
            <w:r w:rsidRPr="00A045CA">
              <w:rPr>
                <w:rFonts w:ascii="Bookman Old Style" w:hAnsi="Bookman Old Style"/>
                <w:sz w:val="24"/>
                <w:szCs w:val="24"/>
              </w:rPr>
              <w:t>1114);</w:t>
            </w:r>
          </w:p>
          <w:p w14:paraId="7B424B62" w14:textId="77777777" w:rsidR="00A045CA" w:rsidRPr="00A045CA" w:rsidRDefault="00A045CA" w:rsidP="00A045CA">
            <w:pPr>
              <w:pStyle w:val="ListParagraph"/>
              <w:numPr>
                <w:ilvl w:val="0"/>
                <w:numId w:val="11"/>
              </w:numPr>
              <w:spacing w:line="249" w:lineRule="auto"/>
              <w:ind w:left="481" w:hanging="481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Menteri Desa, Pembangunan Daerah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Tertinggal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dan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Transmigrasi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Republik Indonesia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16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2019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Musyawarah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Desa (Berita Negara Republik Indonesia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2019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A045CA">
              <w:rPr>
                <w:rFonts w:ascii="Bookman Old Style" w:hAnsi="Bookman Old Style"/>
                <w:spacing w:val="-1"/>
                <w:sz w:val="24"/>
                <w:szCs w:val="24"/>
              </w:rPr>
              <w:t xml:space="preserve"> </w:t>
            </w:r>
            <w:r w:rsidRPr="00A045CA">
              <w:rPr>
                <w:rFonts w:ascii="Bookman Old Style" w:hAnsi="Bookman Old Style"/>
                <w:sz w:val="24"/>
                <w:szCs w:val="24"/>
              </w:rPr>
              <w:t>1203);</w:t>
            </w:r>
          </w:p>
          <w:p w14:paraId="3952F7F2" w14:textId="77777777" w:rsidR="00A045CA" w:rsidRPr="00A045CA" w:rsidRDefault="00A045CA" w:rsidP="00A045CA">
            <w:pPr>
              <w:pStyle w:val="ListParagraph"/>
              <w:numPr>
                <w:ilvl w:val="0"/>
                <w:numId w:val="11"/>
              </w:numPr>
              <w:spacing w:line="249" w:lineRule="auto"/>
              <w:ind w:left="481" w:hanging="481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Menteri Dalam Negeri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90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2019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Klasifikasi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,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Kodefikasi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, dan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Nomenklatur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Perencanaan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Pembangunan dan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Keuangan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Daerah (Berita Negara Republik Indonesia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2019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A045CA">
              <w:rPr>
                <w:rFonts w:ascii="Bookman Old Style" w:hAnsi="Bookman Old Style"/>
                <w:spacing w:val="-1"/>
                <w:sz w:val="24"/>
                <w:szCs w:val="24"/>
              </w:rPr>
              <w:t xml:space="preserve"> </w:t>
            </w:r>
            <w:r w:rsidRPr="00A045CA">
              <w:rPr>
                <w:rFonts w:ascii="Bookman Old Style" w:hAnsi="Bookman Old Style"/>
                <w:sz w:val="24"/>
                <w:szCs w:val="24"/>
              </w:rPr>
              <w:t>1447);</w:t>
            </w:r>
          </w:p>
          <w:p w14:paraId="3EFED6CE" w14:textId="77777777" w:rsidR="00A045CA" w:rsidRPr="00A045CA" w:rsidRDefault="00A045CA" w:rsidP="00A045CA">
            <w:pPr>
              <w:pStyle w:val="ListParagraph"/>
              <w:numPr>
                <w:ilvl w:val="0"/>
                <w:numId w:val="11"/>
              </w:numPr>
              <w:spacing w:line="247" w:lineRule="auto"/>
              <w:ind w:left="481" w:hanging="481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Menteri Desa, Pembangunan Daerah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Tertinggal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, Dan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Transmigrasi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18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2019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Pedoman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Umum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Pendampingan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Masyarakat Desa (Berita Negara Republik Indonesia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2019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A045CA">
              <w:rPr>
                <w:rFonts w:ascii="Bookman Old Style" w:hAnsi="Bookman Old Style"/>
                <w:spacing w:val="-4"/>
                <w:sz w:val="24"/>
                <w:szCs w:val="24"/>
              </w:rPr>
              <w:t xml:space="preserve"> </w:t>
            </w:r>
            <w:r w:rsidRPr="00A045CA">
              <w:rPr>
                <w:rFonts w:ascii="Bookman Old Style" w:hAnsi="Bookman Old Style"/>
                <w:sz w:val="24"/>
                <w:szCs w:val="24"/>
              </w:rPr>
              <w:t>1262);</w:t>
            </w:r>
          </w:p>
          <w:p w14:paraId="51837926" w14:textId="3A7BEC08" w:rsidR="00A045CA" w:rsidRDefault="00A045CA" w:rsidP="00A045CA">
            <w:pPr>
              <w:pStyle w:val="ListParagraph"/>
              <w:numPr>
                <w:ilvl w:val="0"/>
                <w:numId w:val="11"/>
              </w:numPr>
              <w:spacing w:line="247" w:lineRule="auto"/>
              <w:ind w:left="481" w:hanging="481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Menteri Desa, Pembangunan Daerah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Tertinggal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dan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Transmigrasi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Republik Indonesia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="000F2DBF">
              <w:rPr>
                <w:rFonts w:ascii="Bookman Old Style" w:hAnsi="Bookman Old Style"/>
                <w:sz w:val="24"/>
                <w:szCs w:val="24"/>
              </w:rPr>
              <w:t>7</w:t>
            </w:r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202</w:t>
            </w:r>
            <w:r w:rsidR="000F2DBF">
              <w:rPr>
                <w:rFonts w:ascii="Bookman Old Style" w:hAnsi="Bookman Old Style"/>
                <w:sz w:val="24"/>
                <w:szCs w:val="24"/>
              </w:rPr>
              <w:t>1</w:t>
            </w:r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Prioritas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Penggunaan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Dana Desa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202</w:t>
            </w:r>
            <w:r w:rsidR="000F2DBF">
              <w:rPr>
                <w:rFonts w:ascii="Bookman Old Style" w:hAnsi="Bookman Old Style"/>
                <w:sz w:val="24"/>
                <w:szCs w:val="24"/>
              </w:rPr>
              <w:t>2</w:t>
            </w:r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(Berita Negara Republik Indonesia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202</w:t>
            </w:r>
            <w:r w:rsidR="000F2DBF">
              <w:rPr>
                <w:rFonts w:ascii="Bookman Old Style" w:hAnsi="Bookman Old Style"/>
                <w:sz w:val="24"/>
                <w:szCs w:val="24"/>
              </w:rPr>
              <w:t>1</w:t>
            </w:r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A045CA">
              <w:rPr>
                <w:rFonts w:ascii="Bookman Old Style" w:hAnsi="Bookman Old Style"/>
                <w:spacing w:val="-6"/>
                <w:sz w:val="24"/>
                <w:szCs w:val="24"/>
              </w:rPr>
              <w:t xml:space="preserve"> </w:t>
            </w:r>
            <w:r w:rsidRPr="00A045CA">
              <w:rPr>
                <w:rFonts w:ascii="Bookman Old Style" w:hAnsi="Bookman Old Style"/>
                <w:sz w:val="24"/>
                <w:szCs w:val="24"/>
              </w:rPr>
              <w:t>1035);</w:t>
            </w:r>
          </w:p>
          <w:p w14:paraId="4239AD1D" w14:textId="77777777" w:rsidR="004564FC" w:rsidRDefault="004564FC" w:rsidP="004564FC">
            <w:pPr>
              <w:spacing w:line="247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  <w:p w14:paraId="4FEECFFA" w14:textId="77777777" w:rsidR="004564FC" w:rsidRPr="004564FC" w:rsidRDefault="004564FC" w:rsidP="004564FC">
            <w:pPr>
              <w:spacing w:line="247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  <w:p w14:paraId="3BCB7841" w14:textId="77777777" w:rsidR="00A045CA" w:rsidRPr="00A045CA" w:rsidRDefault="00A045CA" w:rsidP="00A045CA">
            <w:pPr>
              <w:pStyle w:val="ListParagraph"/>
              <w:numPr>
                <w:ilvl w:val="0"/>
                <w:numId w:val="11"/>
              </w:numPr>
              <w:spacing w:before="2" w:line="249" w:lineRule="auto"/>
              <w:ind w:left="481" w:hanging="481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lastRenderedPageBreak/>
              <w:t>Peraturan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Menteri Desa, Pembangunan Daerah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Tertinggal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, Dan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Transmigrasi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21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2020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Pedoman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Umum Pembangunan Desa dan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Pemberdayaan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Masyarakat Desa (Berita Negara Republik Indonesia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2020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A045CA">
              <w:rPr>
                <w:rFonts w:ascii="Bookman Old Style" w:hAnsi="Bookman Old Style"/>
                <w:spacing w:val="-9"/>
                <w:sz w:val="24"/>
                <w:szCs w:val="24"/>
              </w:rPr>
              <w:t xml:space="preserve"> </w:t>
            </w:r>
            <w:r w:rsidRPr="00A045CA">
              <w:rPr>
                <w:rFonts w:ascii="Bookman Old Style" w:hAnsi="Bookman Old Style"/>
                <w:sz w:val="24"/>
                <w:szCs w:val="24"/>
              </w:rPr>
              <w:t>1633);</w:t>
            </w:r>
          </w:p>
          <w:p w14:paraId="07D11A1A" w14:textId="77777777" w:rsidR="00A045CA" w:rsidRPr="00A045CA" w:rsidRDefault="00A045CA" w:rsidP="00A045CA">
            <w:pPr>
              <w:pStyle w:val="ListParagraph"/>
              <w:numPr>
                <w:ilvl w:val="0"/>
                <w:numId w:val="11"/>
              </w:numPr>
              <w:spacing w:line="249" w:lineRule="auto"/>
              <w:ind w:left="481" w:hanging="481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Menteri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Keuangan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222/PMK.07/2020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Pengelolaan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Dana Desa (Berita Negara Republik Indonesia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2020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1641);</w:t>
            </w:r>
          </w:p>
          <w:p w14:paraId="448BA812" w14:textId="6F6D9F99" w:rsidR="00A045CA" w:rsidRPr="000F2DBF" w:rsidRDefault="00A045CA" w:rsidP="000F2DBF">
            <w:pPr>
              <w:pStyle w:val="ListParagraph"/>
              <w:numPr>
                <w:ilvl w:val="0"/>
                <w:numId w:val="11"/>
              </w:numPr>
              <w:spacing w:line="249" w:lineRule="auto"/>
              <w:ind w:left="481" w:hanging="481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Menteri Desa, Pembangunan Daerah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Tertinggal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, Dan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Transmigrasi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3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2021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Pendaftaran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,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Pendataan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Dan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Pemeringkatan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,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Pembinaan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dan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Pengembangan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, dan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Pengadaan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Barang dan/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atau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Jasa Badan Usaha Milik Desa/Badan Usaha Milik Desa Bersama (Berita Negara Republik Indonesia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2021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A045CA">
              <w:rPr>
                <w:rFonts w:ascii="Bookman Old Style" w:hAnsi="Bookman Old Style"/>
                <w:spacing w:val="-4"/>
                <w:sz w:val="24"/>
                <w:szCs w:val="24"/>
              </w:rPr>
              <w:t xml:space="preserve"> </w:t>
            </w:r>
            <w:r w:rsidRPr="00A045CA">
              <w:rPr>
                <w:rFonts w:ascii="Bookman Old Style" w:hAnsi="Bookman Old Style"/>
                <w:sz w:val="24"/>
                <w:szCs w:val="24"/>
              </w:rPr>
              <w:t>252);</w:t>
            </w:r>
          </w:p>
          <w:p w14:paraId="4F670250" w14:textId="296322F2" w:rsidR="00903702" w:rsidRDefault="00A045CA" w:rsidP="00367E26">
            <w:pPr>
              <w:pStyle w:val="ListParagraph"/>
              <w:numPr>
                <w:ilvl w:val="0"/>
                <w:numId w:val="11"/>
              </w:numPr>
              <w:tabs>
                <w:tab w:val="left" w:leader="dot" w:pos="9666"/>
              </w:tabs>
              <w:spacing w:before="5" w:line="287" w:lineRule="exact"/>
              <w:ind w:left="481" w:hanging="481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  Desa   </w:t>
            </w:r>
            <w:r w:rsidR="00D82F4A">
              <w:rPr>
                <w:rFonts w:ascii="Bookman Old Style" w:hAnsi="Bookman Old Style"/>
                <w:sz w:val="24"/>
                <w:szCs w:val="24"/>
              </w:rPr>
              <w:t>Riam Tapang</w:t>
            </w:r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="00D82F4A">
              <w:rPr>
                <w:rFonts w:ascii="Bookman Old Style" w:hAnsi="Bookman Old Style"/>
                <w:spacing w:val="47"/>
                <w:sz w:val="24"/>
                <w:szCs w:val="24"/>
              </w:rPr>
              <w:t xml:space="preserve"> </w:t>
            </w:r>
            <w:proofErr w:type="gramStart"/>
            <w:r w:rsidR="00D82F4A">
              <w:rPr>
                <w:rFonts w:ascii="Bookman Old Style" w:hAnsi="Bookman Old Style"/>
                <w:spacing w:val="47"/>
                <w:sz w:val="24"/>
                <w:szCs w:val="24"/>
              </w:rPr>
              <w:t xml:space="preserve">10 </w:t>
            </w:r>
            <w:r w:rsidRPr="00A045CA">
              <w:rPr>
                <w:rFonts w:ascii="Bookman Old Style" w:hAnsi="Bookman Old Style"/>
                <w:spacing w:val="46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proofErr w:type="gramEnd"/>
            <w:r w:rsidR="00D82F4A">
              <w:rPr>
                <w:rFonts w:ascii="Bookman Old Style" w:hAnsi="Bookman Old Style"/>
                <w:sz w:val="24"/>
                <w:szCs w:val="24"/>
              </w:rPr>
              <w:t xml:space="preserve"> 2020</w:t>
            </w:r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Rencana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Pembagunan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Jangka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Menengah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Desa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="00D82F4A">
              <w:rPr>
                <w:rFonts w:ascii="Bookman Old Style" w:hAnsi="Bookman Old Style"/>
                <w:sz w:val="24"/>
                <w:szCs w:val="24"/>
              </w:rPr>
              <w:t xml:space="preserve">2020 -2026 </w:t>
            </w:r>
            <w:r w:rsidRPr="00A045CA">
              <w:rPr>
                <w:rFonts w:ascii="Bookman Old Style" w:hAnsi="Bookman Old Style"/>
                <w:sz w:val="24"/>
                <w:szCs w:val="24"/>
              </w:rPr>
              <w:t>(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Desa </w:t>
            </w:r>
            <w:r w:rsidR="00D82F4A">
              <w:rPr>
                <w:rFonts w:ascii="Bookman Old Style" w:hAnsi="Bookman Old Style"/>
                <w:sz w:val="24"/>
                <w:szCs w:val="24"/>
              </w:rPr>
              <w:t>Riam Tapang</w:t>
            </w:r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="00D82F4A">
              <w:rPr>
                <w:rFonts w:ascii="Bookman Old Style" w:hAnsi="Bookman Old Style"/>
                <w:spacing w:val="-13"/>
                <w:sz w:val="24"/>
                <w:szCs w:val="24"/>
              </w:rPr>
              <w:t xml:space="preserve"> 2020 </w:t>
            </w:r>
            <w:proofErr w:type="spellStart"/>
            <w:r w:rsidRPr="00A045CA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A045CA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="00D82F4A">
              <w:rPr>
                <w:rFonts w:ascii="Bookman Old Style" w:hAnsi="Bookman Old Style"/>
                <w:sz w:val="24"/>
                <w:szCs w:val="24"/>
              </w:rPr>
              <w:t>10</w:t>
            </w:r>
            <w:r w:rsidRPr="00A045CA">
              <w:rPr>
                <w:rFonts w:ascii="Bookman Old Style" w:hAnsi="Bookman Old Style"/>
                <w:sz w:val="24"/>
                <w:szCs w:val="24"/>
              </w:rPr>
              <w:t>);</w:t>
            </w:r>
          </w:p>
          <w:p w14:paraId="76A6633B" w14:textId="14C8E58A" w:rsidR="0045184C" w:rsidRDefault="0045184C" w:rsidP="00367E26">
            <w:pPr>
              <w:pStyle w:val="ListParagraph"/>
              <w:numPr>
                <w:ilvl w:val="0"/>
                <w:numId w:val="11"/>
              </w:numPr>
              <w:tabs>
                <w:tab w:val="left" w:leader="dot" w:pos="9666"/>
              </w:tabs>
              <w:spacing w:before="5" w:line="287" w:lineRule="exact"/>
              <w:ind w:left="481" w:hanging="481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Daerah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Kabupaten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Kapuas Hulu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5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2007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Penyusunan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Perdes</w:t>
            </w:r>
            <w:proofErr w:type="spellEnd"/>
          </w:p>
          <w:p w14:paraId="6288DAEC" w14:textId="0D459405" w:rsidR="00903702" w:rsidRPr="004564FC" w:rsidRDefault="00B34AAC" w:rsidP="00903702">
            <w:pPr>
              <w:pStyle w:val="ListParagraph"/>
              <w:numPr>
                <w:ilvl w:val="0"/>
                <w:numId w:val="11"/>
              </w:numPr>
              <w:tabs>
                <w:tab w:val="left" w:leader="dot" w:pos="9666"/>
              </w:tabs>
              <w:spacing w:before="5" w:line="287" w:lineRule="exact"/>
              <w:ind w:left="481" w:hanging="481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daerah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kabupaten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Kapuas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hulu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9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2007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musyawarah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perencanaan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Pembangunan (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Musrenbang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) di Desa dan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Kelurahan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>.</w:t>
            </w:r>
          </w:p>
        </w:tc>
      </w:tr>
    </w:tbl>
    <w:p w14:paraId="17FCB626" w14:textId="77777777" w:rsidR="00B34AAC" w:rsidRDefault="00B34AAC" w:rsidP="00317E1C">
      <w:pPr>
        <w:tabs>
          <w:tab w:val="left" w:pos="3494"/>
          <w:tab w:val="left" w:pos="3969"/>
        </w:tabs>
        <w:spacing w:before="6" w:line="249" w:lineRule="auto"/>
        <w:ind w:right="-2"/>
        <w:jc w:val="both"/>
        <w:rPr>
          <w:rFonts w:ascii="Bookman Old Style" w:hAnsi="Bookman Old Style"/>
          <w:sz w:val="24"/>
          <w:szCs w:val="24"/>
        </w:rPr>
      </w:pPr>
    </w:p>
    <w:p w14:paraId="24941976" w14:textId="7B41D6D4" w:rsidR="00B34AAC" w:rsidRDefault="00B34AAC" w:rsidP="00B34AAC">
      <w:pPr>
        <w:tabs>
          <w:tab w:val="left" w:pos="3494"/>
          <w:tab w:val="left" w:pos="3969"/>
        </w:tabs>
        <w:spacing w:before="6" w:line="249" w:lineRule="auto"/>
        <w:ind w:right="-2"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MEMUTUSKAN:</w:t>
      </w:r>
    </w:p>
    <w:p w14:paraId="0A755CFD" w14:textId="77777777" w:rsidR="00B34AAC" w:rsidRDefault="00B34AAC" w:rsidP="00317E1C">
      <w:pPr>
        <w:tabs>
          <w:tab w:val="left" w:pos="3494"/>
          <w:tab w:val="left" w:pos="3969"/>
        </w:tabs>
        <w:spacing w:before="6" w:line="249" w:lineRule="auto"/>
        <w:ind w:right="-2"/>
        <w:jc w:val="both"/>
        <w:rPr>
          <w:rFonts w:ascii="Bookman Old Style" w:hAnsi="Bookman Old Style"/>
          <w:sz w:val="24"/>
          <w:szCs w:val="24"/>
        </w:rPr>
      </w:pP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1838"/>
        <w:gridCol w:w="425"/>
        <w:gridCol w:w="7088"/>
      </w:tblGrid>
      <w:tr w:rsidR="00B34AAC" w14:paraId="59F98343" w14:textId="77777777" w:rsidTr="00B34AAC">
        <w:tc>
          <w:tcPr>
            <w:tcW w:w="1838" w:type="dxa"/>
          </w:tcPr>
          <w:p w14:paraId="1969D5AD" w14:textId="75895CFF" w:rsidR="00B34AAC" w:rsidRDefault="00B34AAC" w:rsidP="00317E1C">
            <w:pPr>
              <w:tabs>
                <w:tab w:val="left" w:pos="3494"/>
                <w:tab w:val="left" w:pos="3969"/>
              </w:tabs>
              <w:spacing w:before="6" w:line="249" w:lineRule="auto"/>
              <w:ind w:right="-2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Menetapkan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</w:p>
        </w:tc>
        <w:tc>
          <w:tcPr>
            <w:tcW w:w="425" w:type="dxa"/>
          </w:tcPr>
          <w:p w14:paraId="0C3705F9" w14:textId="2B22B26D" w:rsidR="00B34AAC" w:rsidRDefault="00B34AAC" w:rsidP="00317E1C">
            <w:pPr>
              <w:tabs>
                <w:tab w:val="left" w:pos="3494"/>
                <w:tab w:val="left" w:pos="3969"/>
              </w:tabs>
              <w:spacing w:before="6" w:line="249" w:lineRule="auto"/>
              <w:ind w:right="-2"/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7088" w:type="dxa"/>
          </w:tcPr>
          <w:p w14:paraId="23801908" w14:textId="77777777" w:rsidR="00B34AAC" w:rsidRDefault="00B34AAC" w:rsidP="00317E1C">
            <w:pPr>
              <w:tabs>
                <w:tab w:val="left" w:pos="3494"/>
                <w:tab w:val="left" w:pos="3969"/>
              </w:tabs>
              <w:spacing w:before="6" w:line="249" w:lineRule="auto"/>
              <w:ind w:right="-2"/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  <w:p w14:paraId="35ECD6CF" w14:textId="77777777" w:rsidR="003A5B11" w:rsidRDefault="003A5B11" w:rsidP="00317E1C">
            <w:pPr>
              <w:tabs>
                <w:tab w:val="left" w:pos="3494"/>
                <w:tab w:val="left" w:pos="3969"/>
              </w:tabs>
              <w:spacing w:before="6" w:line="249" w:lineRule="auto"/>
              <w:ind w:right="-2"/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B34AAC" w14:paraId="316B22EE" w14:textId="77777777" w:rsidTr="00B34AAC">
        <w:tc>
          <w:tcPr>
            <w:tcW w:w="1838" w:type="dxa"/>
          </w:tcPr>
          <w:p w14:paraId="542D86CB" w14:textId="085A5733" w:rsidR="00B34AAC" w:rsidRDefault="00B34AAC" w:rsidP="00317E1C">
            <w:pPr>
              <w:tabs>
                <w:tab w:val="left" w:pos="3494"/>
                <w:tab w:val="left" w:pos="3969"/>
              </w:tabs>
              <w:spacing w:before="6" w:line="249" w:lineRule="auto"/>
              <w:ind w:right="-2"/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KESATU</w:t>
            </w:r>
          </w:p>
        </w:tc>
        <w:tc>
          <w:tcPr>
            <w:tcW w:w="425" w:type="dxa"/>
          </w:tcPr>
          <w:p w14:paraId="7198F156" w14:textId="6D23CBB9" w:rsidR="00B34AAC" w:rsidRDefault="00B34AAC" w:rsidP="00317E1C">
            <w:pPr>
              <w:tabs>
                <w:tab w:val="left" w:pos="3494"/>
                <w:tab w:val="left" w:pos="3969"/>
              </w:tabs>
              <w:spacing w:before="6" w:line="249" w:lineRule="auto"/>
              <w:ind w:right="-2"/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7088" w:type="dxa"/>
          </w:tcPr>
          <w:p w14:paraId="2016820F" w14:textId="77777777" w:rsidR="00B34AAC" w:rsidRDefault="00B34AAC" w:rsidP="00317E1C">
            <w:pPr>
              <w:tabs>
                <w:tab w:val="left" w:pos="3494"/>
                <w:tab w:val="left" w:pos="3969"/>
              </w:tabs>
              <w:spacing w:before="6" w:line="249" w:lineRule="auto"/>
              <w:ind w:right="-2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Menyetujui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Rancangan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Desa Riam Tapang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Kecamatan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Silat Hulu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Kabupaten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Kapuas Hulu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Rencana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Kerja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Pembangunan Desa (RKP-Desa) Desa Riam Tapang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Kecamatan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Silat Hulu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2024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Menjadi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Desa</w:t>
            </w:r>
          </w:p>
          <w:p w14:paraId="136F570C" w14:textId="6AD03897" w:rsidR="00B34AAC" w:rsidRDefault="00B34AAC" w:rsidP="00317E1C">
            <w:pPr>
              <w:tabs>
                <w:tab w:val="left" w:pos="3494"/>
                <w:tab w:val="left" w:pos="3969"/>
              </w:tabs>
              <w:spacing w:before="6" w:line="249" w:lineRule="auto"/>
              <w:ind w:right="-2"/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B34AAC" w14:paraId="322F0D35" w14:textId="77777777" w:rsidTr="00B34AAC">
        <w:tc>
          <w:tcPr>
            <w:tcW w:w="1838" w:type="dxa"/>
          </w:tcPr>
          <w:p w14:paraId="7627C772" w14:textId="70250D0D" w:rsidR="00B34AAC" w:rsidRDefault="00B34AAC" w:rsidP="00317E1C">
            <w:pPr>
              <w:tabs>
                <w:tab w:val="left" w:pos="3494"/>
                <w:tab w:val="left" w:pos="3969"/>
              </w:tabs>
              <w:spacing w:before="6" w:line="249" w:lineRule="auto"/>
              <w:ind w:right="-2"/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KEDUA</w:t>
            </w:r>
          </w:p>
        </w:tc>
        <w:tc>
          <w:tcPr>
            <w:tcW w:w="425" w:type="dxa"/>
          </w:tcPr>
          <w:p w14:paraId="6F1B4916" w14:textId="114B6707" w:rsidR="00B34AAC" w:rsidRDefault="00B34AAC" w:rsidP="00317E1C">
            <w:pPr>
              <w:tabs>
                <w:tab w:val="left" w:pos="3494"/>
                <w:tab w:val="left" w:pos="3969"/>
              </w:tabs>
              <w:spacing w:before="6" w:line="249" w:lineRule="auto"/>
              <w:ind w:right="-2"/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7088" w:type="dxa"/>
          </w:tcPr>
          <w:p w14:paraId="04CFC7C2" w14:textId="7D077F77" w:rsidR="001B081A" w:rsidRDefault="001B081A" w:rsidP="00317E1C">
            <w:pPr>
              <w:tabs>
                <w:tab w:val="left" w:pos="3494"/>
                <w:tab w:val="left" w:pos="3969"/>
              </w:tabs>
              <w:spacing w:before="6" w:line="249" w:lineRule="auto"/>
              <w:ind w:right="-2"/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Keputusan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ini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mulai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berlaku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pada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tanggal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ditetapkan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>.</w:t>
            </w:r>
          </w:p>
        </w:tc>
      </w:tr>
    </w:tbl>
    <w:p w14:paraId="550F77CE" w14:textId="77777777" w:rsidR="00B34AAC" w:rsidRDefault="00B34AAC" w:rsidP="00317E1C">
      <w:pPr>
        <w:tabs>
          <w:tab w:val="left" w:pos="3494"/>
          <w:tab w:val="left" w:pos="3969"/>
        </w:tabs>
        <w:spacing w:before="6" w:line="249" w:lineRule="auto"/>
        <w:ind w:right="-2"/>
        <w:jc w:val="both"/>
        <w:rPr>
          <w:rFonts w:ascii="Bookman Old Style" w:hAnsi="Bookman Old Style"/>
          <w:sz w:val="24"/>
          <w:szCs w:val="24"/>
        </w:rPr>
      </w:pPr>
    </w:p>
    <w:p w14:paraId="73C56C1D" w14:textId="77777777" w:rsidR="00B34AAC" w:rsidRDefault="00B34AAC" w:rsidP="00317E1C">
      <w:pPr>
        <w:tabs>
          <w:tab w:val="left" w:pos="3494"/>
          <w:tab w:val="left" w:pos="3969"/>
        </w:tabs>
        <w:spacing w:before="6" w:line="249" w:lineRule="auto"/>
        <w:ind w:right="-2"/>
        <w:jc w:val="both"/>
        <w:rPr>
          <w:rFonts w:ascii="Bookman Old Style" w:hAnsi="Bookman Old Style"/>
          <w:sz w:val="24"/>
          <w:szCs w:val="24"/>
        </w:rPr>
      </w:pPr>
    </w:p>
    <w:tbl>
      <w:tblPr>
        <w:tblStyle w:val="TableGrid"/>
        <w:tblW w:w="8080" w:type="dxa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567"/>
        <w:gridCol w:w="5670"/>
      </w:tblGrid>
      <w:tr w:rsidR="00A46738" w14:paraId="0039AC56" w14:textId="77777777" w:rsidTr="001B081A">
        <w:tc>
          <w:tcPr>
            <w:tcW w:w="1843" w:type="dxa"/>
          </w:tcPr>
          <w:p w14:paraId="2CA64FAC" w14:textId="77777777" w:rsidR="00A46738" w:rsidRDefault="00A46738" w:rsidP="00317E1C">
            <w:pPr>
              <w:tabs>
                <w:tab w:val="left" w:pos="3494"/>
                <w:tab w:val="left" w:pos="3969"/>
              </w:tabs>
              <w:spacing w:before="6" w:line="249" w:lineRule="auto"/>
              <w:ind w:right="-2"/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67" w:type="dxa"/>
          </w:tcPr>
          <w:p w14:paraId="034B3E93" w14:textId="77777777" w:rsidR="00A46738" w:rsidRDefault="00A46738" w:rsidP="001B081A">
            <w:pPr>
              <w:tabs>
                <w:tab w:val="left" w:pos="3494"/>
                <w:tab w:val="left" w:pos="3969"/>
              </w:tabs>
              <w:spacing w:before="6" w:line="249" w:lineRule="auto"/>
              <w:ind w:right="-2" w:hanging="110"/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670" w:type="dxa"/>
          </w:tcPr>
          <w:p w14:paraId="13A7A74C" w14:textId="77777777" w:rsidR="00A46738" w:rsidRDefault="00A46738" w:rsidP="001B081A">
            <w:pPr>
              <w:tabs>
                <w:tab w:val="left" w:pos="3494"/>
                <w:tab w:val="left" w:pos="3969"/>
              </w:tabs>
              <w:spacing w:before="6" w:line="249" w:lineRule="auto"/>
              <w:ind w:right="-2"/>
              <w:jc w:val="center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Ditetapkan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di Riam Tapang</w:t>
            </w:r>
          </w:p>
          <w:p w14:paraId="69C46BB0" w14:textId="1460F114" w:rsidR="00A46738" w:rsidRDefault="00A46738" w:rsidP="001B081A">
            <w:pPr>
              <w:tabs>
                <w:tab w:val="left" w:pos="3494"/>
                <w:tab w:val="left" w:pos="3969"/>
              </w:tabs>
              <w:spacing w:before="6" w:line="249" w:lineRule="auto"/>
              <w:ind w:right="-2"/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Pada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tanggal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, </w:t>
            </w:r>
            <w:r w:rsidR="001B081A">
              <w:rPr>
                <w:rFonts w:ascii="Bookman Old Style" w:hAnsi="Bookman Old Style"/>
                <w:sz w:val="24"/>
                <w:szCs w:val="24"/>
              </w:rPr>
              <w:t>3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 September 2024</w:t>
            </w:r>
          </w:p>
          <w:p w14:paraId="1A82EBBD" w14:textId="54B219A8" w:rsidR="00A46738" w:rsidRDefault="001B081A" w:rsidP="001B081A">
            <w:pPr>
              <w:tabs>
                <w:tab w:val="left" w:pos="3494"/>
                <w:tab w:val="left" w:pos="3969"/>
              </w:tabs>
              <w:spacing w:before="6" w:line="249" w:lineRule="auto"/>
              <w:ind w:right="-2"/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KETUA BADAN PERMUSYAWARATAN DESA</w:t>
            </w:r>
          </w:p>
          <w:p w14:paraId="6000E089" w14:textId="77777777" w:rsidR="00A46738" w:rsidRDefault="00A46738" w:rsidP="00317E1C">
            <w:pPr>
              <w:tabs>
                <w:tab w:val="left" w:pos="3494"/>
                <w:tab w:val="left" w:pos="3969"/>
              </w:tabs>
              <w:spacing w:before="6" w:line="249" w:lineRule="auto"/>
              <w:ind w:right="-2"/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  <w:p w14:paraId="14C520CA" w14:textId="77777777" w:rsidR="00A46738" w:rsidRDefault="00A46738" w:rsidP="00317E1C">
            <w:pPr>
              <w:tabs>
                <w:tab w:val="left" w:pos="3494"/>
                <w:tab w:val="left" w:pos="3969"/>
              </w:tabs>
              <w:spacing w:before="6" w:line="249" w:lineRule="auto"/>
              <w:ind w:right="-2"/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  <w:p w14:paraId="13D1ACA5" w14:textId="77777777" w:rsidR="00A46738" w:rsidRDefault="00A46738" w:rsidP="00317E1C">
            <w:pPr>
              <w:tabs>
                <w:tab w:val="left" w:pos="3494"/>
                <w:tab w:val="left" w:pos="3969"/>
              </w:tabs>
              <w:spacing w:before="6" w:line="249" w:lineRule="auto"/>
              <w:ind w:right="-2"/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  <w:p w14:paraId="78AC2CA5" w14:textId="118006BF" w:rsidR="00A46738" w:rsidRPr="00A46738" w:rsidRDefault="001B081A" w:rsidP="00A46738">
            <w:pPr>
              <w:tabs>
                <w:tab w:val="left" w:pos="3494"/>
                <w:tab w:val="left" w:pos="3969"/>
              </w:tabs>
              <w:spacing w:before="6" w:line="249" w:lineRule="auto"/>
              <w:ind w:right="-2"/>
              <w:jc w:val="center"/>
              <w:rPr>
                <w:rFonts w:ascii="Bookman Old Style" w:hAnsi="Bookman Old Style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bCs/>
                <w:sz w:val="24"/>
                <w:szCs w:val="24"/>
              </w:rPr>
              <w:t>DAMIANUS SIJAN</w:t>
            </w:r>
          </w:p>
        </w:tc>
      </w:tr>
      <w:tr w:rsidR="00A46738" w14:paraId="6C85162F" w14:textId="77777777" w:rsidTr="001B081A">
        <w:tc>
          <w:tcPr>
            <w:tcW w:w="1843" w:type="dxa"/>
          </w:tcPr>
          <w:p w14:paraId="3F950322" w14:textId="23B204A6" w:rsidR="00A46738" w:rsidRPr="00A46738" w:rsidRDefault="00A46738" w:rsidP="00A46738">
            <w:pPr>
              <w:tabs>
                <w:tab w:val="left" w:pos="3494"/>
                <w:tab w:val="left" w:pos="3969"/>
              </w:tabs>
              <w:spacing w:before="6" w:line="249" w:lineRule="auto"/>
              <w:ind w:right="-2"/>
              <w:jc w:val="center"/>
              <w:rPr>
                <w:rFonts w:ascii="Bookman Old Style" w:hAnsi="Bookman Old Style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</w:tcPr>
          <w:p w14:paraId="52A6096B" w14:textId="77777777" w:rsidR="00A46738" w:rsidRDefault="00A46738" w:rsidP="00317E1C">
            <w:pPr>
              <w:tabs>
                <w:tab w:val="left" w:pos="3494"/>
                <w:tab w:val="left" w:pos="3969"/>
              </w:tabs>
              <w:spacing w:before="6" w:line="249" w:lineRule="auto"/>
              <w:ind w:right="-2"/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670" w:type="dxa"/>
          </w:tcPr>
          <w:p w14:paraId="46C41C79" w14:textId="77777777" w:rsidR="00A46738" w:rsidRDefault="00A46738" w:rsidP="00317E1C">
            <w:pPr>
              <w:tabs>
                <w:tab w:val="left" w:pos="3494"/>
                <w:tab w:val="left" w:pos="3969"/>
              </w:tabs>
              <w:spacing w:before="6" w:line="249" w:lineRule="auto"/>
              <w:ind w:right="-2"/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</w:tbl>
    <w:p w14:paraId="2CC2F614" w14:textId="7F691710" w:rsidR="00802D70" w:rsidRDefault="00802D70">
      <w:pPr>
        <w:rPr>
          <w:rFonts w:ascii="Bookman Old Style" w:hAnsi="Bookman Old Style"/>
          <w:sz w:val="24"/>
          <w:szCs w:val="24"/>
        </w:rPr>
      </w:pPr>
    </w:p>
    <w:sectPr w:rsidR="00802D70" w:rsidSect="00175DA4">
      <w:pgSz w:w="11906" w:h="18709" w:code="10000"/>
      <w:pgMar w:top="1134" w:right="1134" w:bottom="1134" w:left="1418" w:header="0" w:footer="601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B2E4C6" w14:textId="77777777" w:rsidR="00AB35D9" w:rsidRDefault="00AB35D9">
      <w:pPr>
        <w:spacing w:after="0" w:line="240" w:lineRule="auto"/>
      </w:pPr>
      <w:r>
        <w:separator/>
      </w:r>
    </w:p>
  </w:endnote>
  <w:endnote w:type="continuationSeparator" w:id="0">
    <w:p w14:paraId="4628E973" w14:textId="77777777" w:rsidR="00AB35D9" w:rsidRDefault="00AB35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ladio Uralic">
    <w:altName w:val="Calibri"/>
    <w:charset w:val="00"/>
    <w:family w:val="auto"/>
    <w:pitch w:val="variable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61CBC3" w14:textId="77777777" w:rsidR="00AB35D9" w:rsidRDefault="00AB35D9">
      <w:pPr>
        <w:spacing w:after="0" w:line="240" w:lineRule="auto"/>
      </w:pPr>
      <w:r>
        <w:separator/>
      </w:r>
    </w:p>
  </w:footnote>
  <w:footnote w:type="continuationSeparator" w:id="0">
    <w:p w14:paraId="675DDF89" w14:textId="77777777" w:rsidR="00AB35D9" w:rsidRDefault="00AB35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B68A5"/>
    <w:multiLevelType w:val="hybridMultilevel"/>
    <w:tmpl w:val="4D68F38E"/>
    <w:lvl w:ilvl="0" w:tplc="D3423E38">
      <w:start w:val="1"/>
      <w:numFmt w:val="lowerLetter"/>
      <w:lvlText w:val="%1)"/>
      <w:lvlJc w:val="left"/>
      <w:pPr>
        <w:ind w:left="4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2" w:hanging="360"/>
      </w:pPr>
    </w:lvl>
    <w:lvl w:ilvl="2" w:tplc="0409001B" w:tentative="1">
      <w:start w:val="1"/>
      <w:numFmt w:val="lowerRoman"/>
      <w:lvlText w:val="%3."/>
      <w:lvlJc w:val="right"/>
      <w:pPr>
        <w:ind w:left="1902" w:hanging="180"/>
      </w:pPr>
    </w:lvl>
    <w:lvl w:ilvl="3" w:tplc="0409000F" w:tentative="1">
      <w:start w:val="1"/>
      <w:numFmt w:val="decimal"/>
      <w:lvlText w:val="%4."/>
      <w:lvlJc w:val="left"/>
      <w:pPr>
        <w:ind w:left="2622" w:hanging="360"/>
      </w:pPr>
    </w:lvl>
    <w:lvl w:ilvl="4" w:tplc="04090019" w:tentative="1">
      <w:start w:val="1"/>
      <w:numFmt w:val="lowerLetter"/>
      <w:lvlText w:val="%5."/>
      <w:lvlJc w:val="left"/>
      <w:pPr>
        <w:ind w:left="3342" w:hanging="360"/>
      </w:pPr>
    </w:lvl>
    <w:lvl w:ilvl="5" w:tplc="0409001B" w:tentative="1">
      <w:start w:val="1"/>
      <w:numFmt w:val="lowerRoman"/>
      <w:lvlText w:val="%6."/>
      <w:lvlJc w:val="right"/>
      <w:pPr>
        <w:ind w:left="4062" w:hanging="180"/>
      </w:pPr>
    </w:lvl>
    <w:lvl w:ilvl="6" w:tplc="0409000F" w:tentative="1">
      <w:start w:val="1"/>
      <w:numFmt w:val="decimal"/>
      <w:lvlText w:val="%7."/>
      <w:lvlJc w:val="left"/>
      <w:pPr>
        <w:ind w:left="4782" w:hanging="360"/>
      </w:pPr>
    </w:lvl>
    <w:lvl w:ilvl="7" w:tplc="04090019" w:tentative="1">
      <w:start w:val="1"/>
      <w:numFmt w:val="lowerLetter"/>
      <w:lvlText w:val="%8."/>
      <w:lvlJc w:val="left"/>
      <w:pPr>
        <w:ind w:left="5502" w:hanging="360"/>
      </w:pPr>
    </w:lvl>
    <w:lvl w:ilvl="8" w:tplc="0409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1" w15:restartNumberingAfterBreak="0">
    <w:nsid w:val="0E2670A3"/>
    <w:multiLevelType w:val="hybridMultilevel"/>
    <w:tmpl w:val="C96001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DA1FFA"/>
    <w:multiLevelType w:val="hybridMultilevel"/>
    <w:tmpl w:val="FC54EC56"/>
    <w:lvl w:ilvl="0" w:tplc="4BBCFDD8">
      <w:start w:val="1"/>
      <w:numFmt w:val="decimal"/>
      <w:lvlText w:val="%1."/>
      <w:lvlJc w:val="left"/>
      <w:pPr>
        <w:ind w:left="432" w:hanging="432"/>
        <w:jc w:val="left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23"/>
        <w:sz w:val="24"/>
        <w:szCs w:val="24"/>
        <w:lang w:val="id" w:eastAsia="en-US" w:bidi="ar-SA"/>
      </w:rPr>
    </w:lvl>
    <w:lvl w:ilvl="1" w:tplc="E1540970">
      <w:numFmt w:val="bullet"/>
      <w:lvlText w:val="•"/>
      <w:lvlJc w:val="left"/>
      <w:pPr>
        <w:ind w:left="1368" w:hanging="432"/>
      </w:pPr>
      <w:rPr>
        <w:rFonts w:hint="default"/>
        <w:lang w:val="id" w:eastAsia="en-US" w:bidi="ar-SA"/>
      </w:rPr>
    </w:lvl>
    <w:lvl w:ilvl="2" w:tplc="4DAC3934">
      <w:numFmt w:val="bullet"/>
      <w:lvlText w:val="•"/>
      <w:lvlJc w:val="left"/>
      <w:pPr>
        <w:ind w:left="2296" w:hanging="432"/>
      </w:pPr>
      <w:rPr>
        <w:rFonts w:hint="default"/>
        <w:lang w:val="id" w:eastAsia="en-US" w:bidi="ar-SA"/>
      </w:rPr>
    </w:lvl>
    <w:lvl w:ilvl="3" w:tplc="EC46E4B0">
      <w:numFmt w:val="bullet"/>
      <w:lvlText w:val="•"/>
      <w:lvlJc w:val="left"/>
      <w:pPr>
        <w:ind w:left="3224" w:hanging="432"/>
      </w:pPr>
      <w:rPr>
        <w:rFonts w:hint="default"/>
        <w:lang w:val="id" w:eastAsia="en-US" w:bidi="ar-SA"/>
      </w:rPr>
    </w:lvl>
    <w:lvl w:ilvl="4" w:tplc="DE04DD5A">
      <w:numFmt w:val="bullet"/>
      <w:lvlText w:val="•"/>
      <w:lvlJc w:val="left"/>
      <w:pPr>
        <w:ind w:left="4152" w:hanging="432"/>
      </w:pPr>
      <w:rPr>
        <w:rFonts w:hint="default"/>
        <w:lang w:val="id" w:eastAsia="en-US" w:bidi="ar-SA"/>
      </w:rPr>
    </w:lvl>
    <w:lvl w:ilvl="5" w:tplc="657CAEEC">
      <w:numFmt w:val="bullet"/>
      <w:lvlText w:val="•"/>
      <w:lvlJc w:val="left"/>
      <w:pPr>
        <w:ind w:left="5080" w:hanging="432"/>
      </w:pPr>
      <w:rPr>
        <w:rFonts w:hint="default"/>
        <w:lang w:val="id" w:eastAsia="en-US" w:bidi="ar-SA"/>
      </w:rPr>
    </w:lvl>
    <w:lvl w:ilvl="6" w:tplc="000627D0">
      <w:numFmt w:val="bullet"/>
      <w:lvlText w:val="•"/>
      <w:lvlJc w:val="left"/>
      <w:pPr>
        <w:ind w:left="6008" w:hanging="432"/>
      </w:pPr>
      <w:rPr>
        <w:rFonts w:hint="default"/>
        <w:lang w:val="id" w:eastAsia="en-US" w:bidi="ar-SA"/>
      </w:rPr>
    </w:lvl>
    <w:lvl w:ilvl="7" w:tplc="B118668E">
      <w:numFmt w:val="bullet"/>
      <w:lvlText w:val="•"/>
      <w:lvlJc w:val="left"/>
      <w:pPr>
        <w:ind w:left="6936" w:hanging="432"/>
      </w:pPr>
      <w:rPr>
        <w:rFonts w:hint="default"/>
        <w:lang w:val="id" w:eastAsia="en-US" w:bidi="ar-SA"/>
      </w:rPr>
    </w:lvl>
    <w:lvl w:ilvl="8" w:tplc="DBD033E8">
      <w:numFmt w:val="bullet"/>
      <w:lvlText w:val="•"/>
      <w:lvlJc w:val="left"/>
      <w:pPr>
        <w:ind w:left="7864" w:hanging="432"/>
      </w:pPr>
      <w:rPr>
        <w:rFonts w:hint="default"/>
        <w:lang w:val="id" w:eastAsia="en-US" w:bidi="ar-SA"/>
      </w:rPr>
    </w:lvl>
  </w:abstractNum>
  <w:abstractNum w:abstractNumId="3" w15:restartNumberingAfterBreak="0">
    <w:nsid w:val="20D40FDA"/>
    <w:multiLevelType w:val="hybridMultilevel"/>
    <w:tmpl w:val="FFFFFFFF"/>
    <w:lvl w:ilvl="0" w:tplc="865AA74C">
      <w:numFmt w:val="bullet"/>
      <w:lvlText w:val=""/>
      <w:lvlJc w:val="left"/>
      <w:pPr>
        <w:ind w:left="403" w:hanging="192"/>
      </w:pPr>
      <w:rPr>
        <w:rFonts w:ascii="Symbol" w:eastAsia="Symbol" w:hAnsi="Symbol" w:cs="Symbol" w:hint="default"/>
        <w:w w:val="100"/>
        <w:sz w:val="22"/>
        <w:szCs w:val="22"/>
        <w:lang w:eastAsia="en-US" w:bidi="ar-SA"/>
      </w:rPr>
    </w:lvl>
    <w:lvl w:ilvl="1" w:tplc="783E7E08">
      <w:numFmt w:val="bullet"/>
      <w:lvlText w:val="•"/>
      <w:lvlJc w:val="left"/>
      <w:pPr>
        <w:ind w:left="883" w:hanging="192"/>
      </w:pPr>
      <w:rPr>
        <w:rFonts w:hint="default"/>
        <w:lang w:eastAsia="en-US" w:bidi="ar-SA"/>
      </w:rPr>
    </w:lvl>
    <w:lvl w:ilvl="2" w:tplc="588C898E">
      <w:numFmt w:val="bullet"/>
      <w:lvlText w:val="•"/>
      <w:lvlJc w:val="left"/>
      <w:pPr>
        <w:ind w:left="1367" w:hanging="192"/>
      </w:pPr>
      <w:rPr>
        <w:rFonts w:hint="default"/>
        <w:lang w:eastAsia="en-US" w:bidi="ar-SA"/>
      </w:rPr>
    </w:lvl>
    <w:lvl w:ilvl="3" w:tplc="8B642622">
      <w:numFmt w:val="bullet"/>
      <w:lvlText w:val="•"/>
      <w:lvlJc w:val="left"/>
      <w:pPr>
        <w:ind w:left="1850" w:hanging="192"/>
      </w:pPr>
      <w:rPr>
        <w:rFonts w:hint="default"/>
        <w:lang w:eastAsia="en-US" w:bidi="ar-SA"/>
      </w:rPr>
    </w:lvl>
    <w:lvl w:ilvl="4" w:tplc="2FA4173A">
      <w:numFmt w:val="bullet"/>
      <w:lvlText w:val="•"/>
      <w:lvlJc w:val="left"/>
      <w:pPr>
        <w:ind w:left="2334" w:hanging="192"/>
      </w:pPr>
      <w:rPr>
        <w:rFonts w:hint="default"/>
        <w:lang w:eastAsia="en-US" w:bidi="ar-SA"/>
      </w:rPr>
    </w:lvl>
    <w:lvl w:ilvl="5" w:tplc="5F0A671C">
      <w:numFmt w:val="bullet"/>
      <w:lvlText w:val="•"/>
      <w:lvlJc w:val="left"/>
      <w:pPr>
        <w:ind w:left="2817" w:hanging="192"/>
      </w:pPr>
      <w:rPr>
        <w:rFonts w:hint="default"/>
        <w:lang w:eastAsia="en-US" w:bidi="ar-SA"/>
      </w:rPr>
    </w:lvl>
    <w:lvl w:ilvl="6" w:tplc="17B26924">
      <w:numFmt w:val="bullet"/>
      <w:lvlText w:val="•"/>
      <w:lvlJc w:val="left"/>
      <w:pPr>
        <w:ind w:left="3301" w:hanging="192"/>
      </w:pPr>
      <w:rPr>
        <w:rFonts w:hint="default"/>
        <w:lang w:eastAsia="en-US" w:bidi="ar-SA"/>
      </w:rPr>
    </w:lvl>
    <w:lvl w:ilvl="7" w:tplc="0C84A09A">
      <w:numFmt w:val="bullet"/>
      <w:lvlText w:val="•"/>
      <w:lvlJc w:val="left"/>
      <w:pPr>
        <w:ind w:left="3784" w:hanging="192"/>
      </w:pPr>
      <w:rPr>
        <w:rFonts w:hint="default"/>
        <w:lang w:eastAsia="en-US" w:bidi="ar-SA"/>
      </w:rPr>
    </w:lvl>
    <w:lvl w:ilvl="8" w:tplc="9FCA97F2">
      <w:numFmt w:val="bullet"/>
      <w:lvlText w:val="•"/>
      <w:lvlJc w:val="left"/>
      <w:pPr>
        <w:ind w:left="4268" w:hanging="192"/>
      </w:pPr>
      <w:rPr>
        <w:rFonts w:hint="default"/>
        <w:lang w:eastAsia="en-US" w:bidi="ar-SA"/>
      </w:rPr>
    </w:lvl>
  </w:abstractNum>
  <w:abstractNum w:abstractNumId="4" w15:restartNumberingAfterBreak="0">
    <w:nsid w:val="213E7DDE"/>
    <w:multiLevelType w:val="hybridMultilevel"/>
    <w:tmpl w:val="FFFFFFFF"/>
    <w:lvl w:ilvl="0" w:tplc="00A0533E">
      <w:numFmt w:val="bullet"/>
      <w:lvlText w:val=""/>
      <w:lvlJc w:val="left"/>
      <w:pPr>
        <w:ind w:left="294" w:hanging="192"/>
      </w:pPr>
      <w:rPr>
        <w:rFonts w:ascii="Symbol" w:eastAsia="Symbol" w:hAnsi="Symbol" w:cs="Symbol" w:hint="default"/>
        <w:w w:val="100"/>
        <w:sz w:val="22"/>
        <w:szCs w:val="22"/>
        <w:lang w:eastAsia="en-US" w:bidi="ar-SA"/>
      </w:rPr>
    </w:lvl>
    <w:lvl w:ilvl="1" w:tplc="E74C0C74">
      <w:numFmt w:val="bullet"/>
      <w:lvlText w:val="•"/>
      <w:lvlJc w:val="left"/>
      <w:pPr>
        <w:ind w:left="793" w:hanging="192"/>
      </w:pPr>
      <w:rPr>
        <w:rFonts w:hint="default"/>
        <w:lang w:eastAsia="en-US" w:bidi="ar-SA"/>
      </w:rPr>
    </w:lvl>
    <w:lvl w:ilvl="2" w:tplc="37A41F14">
      <w:numFmt w:val="bullet"/>
      <w:lvlText w:val="•"/>
      <w:lvlJc w:val="left"/>
      <w:pPr>
        <w:ind w:left="1287" w:hanging="192"/>
      </w:pPr>
      <w:rPr>
        <w:rFonts w:hint="default"/>
        <w:lang w:eastAsia="en-US" w:bidi="ar-SA"/>
      </w:rPr>
    </w:lvl>
    <w:lvl w:ilvl="3" w:tplc="853A94BE">
      <w:numFmt w:val="bullet"/>
      <w:lvlText w:val="•"/>
      <w:lvlJc w:val="left"/>
      <w:pPr>
        <w:ind w:left="1780" w:hanging="192"/>
      </w:pPr>
      <w:rPr>
        <w:rFonts w:hint="default"/>
        <w:lang w:eastAsia="en-US" w:bidi="ar-SA"/>
      </w:rPr>
    </w:lvl>
    <w:lvl w:ilvl="4" w:tplc="C310EF44">
      <w:numFmt w:val="bullet"/>
      <w:lvlText w:val="•"/>
      <w:lvlJc w:val="left"/>
      <w:pPr>
        <w:ind w:left="2274" w:hanging="192"/>
      </w:pPr>
      <w:rPr>
        <w:rFonts w:hint="default"/>
        <w:lang w:eastAsia="en-US" w:bidi="ar-SA"/>
      </w:rPr>
    </w:lvl>
    <w:lvl w:ilvl="5" w:tplc="BACA53F8">
      <w:numFmt w:val="bullet"/>
      <w:lvlText w:val="•"/>
      <w:lvlJc w:val="left"/>
      <w:pPr>
        <w:ind w:left="2767" w:hanging="192"/>
      </w:pPr>
      <w:rPr>
        <w:rFonts w:hint="default"/>
        <w:lang w:eastAsia="en-US" w:bidi="ar-SA"/>
      </w:rPr>
    </w:lvl>
    <w:lvl w:ilvl="6" w:tplc="C8006274">
      <w:numFmt w:val="bullet"/>
      <w:lvlText w:val="•"/>
      <w:lvlJc w:val="left"/>
      <w:pPr>
        <w:ind w:left="3261" w:hanging="192"/>
      </w:pPr>
      <w:rPr>
        <w:rFonts w:hint="default"/>
        <w:lang w:eastAsia="en-US" w:bidi="ar-SA"/>
      </w:rPr>
    </w:lvl>
    <w:lvl w:ilvl="7" w:tplc="628619B8">
      <w:numFmt w:val="bullet"/>
      <w:lvlText w:val="•"/>
      <w:lvlJc w:val="left"/>
      <w:pPr>
        <w:ind w:left="3754" w:hanging="192"/>
      </w:pPr>
      <w:rPr>
        <w:rFonts w:hint="default"/>
        <w:lang w:eastAsia="en-US" w:bidi="ar-SA"/>
      </w:rPr>
    </w:lvl>
    <w:lvl w:ilvl="8" w:tplc="0F80E366">
      <w:numFmt w:val="bullet"/>
      <w:lvlText w:val="•"/>
      <w:lvlJc w:val="left"/>
      <w:pPr>
        <w:ind w:left="4248" w:hanging="192"/>
      </w:pPr>
      <w:rPr>
        <w:rFonts w:hint="default"/>
        <w:lang w:eastAsia="en-US" w:bidi="ar-SA"/>
      </w:rPr>
    </w:lvl>
  </w:abstractNum>
  <w:abstractNum w:abstractNumId="5" w15:restartNumberingAfterBreak="0">
    <w:nsid w:val="27E95643"/>
    <w:multiLevelType w:val="hybridMultilevel"/>
    <w:tmpl w:val="39DAA9A6"/>
    <w:lvl w:ilvl="0" w:tplc="01903CF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DC603C"/>
    <w:multiLevelType w:val="hybridMultilevel"/>
    <w:tmpl w:val="B34271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A2453F"/>
    <w:multiLevelType w:val="hybridMultilevel"/>
    <w:tmpl w:val="9B5E0DAA"/>
    <w:lvl w:ilvl="0" w:tplc="38090011">
      <w:start w:val="1"/>
      <w:numFmt w:val="decimal"/>
      <w:lvlText w:val="%1)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235F1E"/>
    <w:multiLevelType w:val="hybridMultilevel"/>
    <w:tmpl w:val="496899AE"/>
    <w:lvl w:ilvl="0" w:tplc="29B0B924">
      <w:start w:val="1"/>
      <w:numFmt w:val="decimal"/>
      <w:lvlText w:val="%1."/>
      <w:lvlJc w:val="left"/>
      <w:pPr>
        <w:ind w:left="35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7" w:hanging="360"/>
      </w:pPr>
    </w:lvl>
    <w:lvl w:ilvl="2" w:tplc="0409001B" w:tentative="1">
      <w:start w:val="1"/>
      <w:numFmt w:val="lowerRoman"/>
      <w:lvlText w:val="%3."/>
      <w:lvlJc w:val="right"/>
      <w:pPr>
        <w:ind w:left="1797" w:hanging="180"/>
      </w:pPr>
    </w:lvl>
    <w:lvl w:ilvl="3" w:tplc="0409000F" w:tentative="1">
      <w:start w:val="1"/>
      <w:numFmt w:val="decimal"/>
      <w:lvlText w:val="%4."/>
      <w:lvlJc w:val="left"/>
      <w:pPr>
        <w:ind w:left="2517" w:hanging="360"/>
      </w:pPr>
    </w:lvl>
    <w:lvl w:ilvl="4" w:tplc="04090019" w:tentative="1">
      <w:start w:val="1"/>
      <w:numFmt w:val="lowerLetter"/>
      <w:lvlText w:val="%5."/>
      <w:lvlJc w:val="left"/>
      <w:pPr>
        <w:ind w:left="3237" w:hanging="360"/>
      </w:pPr>
    </w:lvl>
    <w:lvl w:ilvl="5" w:tplc="0409001B" w:tentative="1">
      <w:start w:val="1"/>
      <w:numFmt w:val="lowerRoman"/>
      <w:lvlText w:val="%6."/>
      <w:lvlJc w:val="right"/>
      <w:pPr>
        <w:ind w:left="3957" w:hanging="180"/>
      </w:pPr>
    </w:lvl>
    <w:lvl w:ilvl="6" w:tplc="0409000F" w:tentative="1">
      <w:start w:val="1"/>
      <w:numFmt w:val="decimal"/>
      <w:lvlText w:val="%7."/>
      <w:lvlJc w:val="left"/>
      <w:pPr>
        <w:ind w:left="4677" w:hanging="360"/>
      </w:pPr>
    </w:lvl>
    <w:lvl w:ilvl="7" w:tplc="04090019" w:tentative="1">
      <w:start w:val="1"/>
      <w:numFmt w:val="lowerLetter"/>
      <w:lvlText w:val="%8."/>
      <w:lvlJc w:val="left"/>
      <w:pPr>
        <w:ind w:left="5397" w:hanging="360"/>
      </w:pPr>
    </w:lvl>
    <w:lvl w:ilvl="8" w:tplc="0409001B" w:tentative="1">
      <w:start w:val="1"/>
      <w:numFmt w:val="lowerRoman"/>
      <w:lvlText w:val="%9."/>
      <w:lvlJc w:val="right"/>
      <w:pPr>
        <w:ind w:left="6117" w:hanging="180"/>
      </w:pPr>
    </w:lvl>
  </w:abstractNum>
  <w:abstractNum w:abstractNumId="9" w15:restartNumberingAfterBreak="0">
    <w:nsid w:val="328A198C"/>
    <w:multiLevelType w:val="hybridMultilevel"/>
    <w:tmpl w:val="404E3B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4D65CE"/>
    <w:multiLevelType w:val="hybridMultilevel"/>
    <w:tmpl w:val="553AEC20"/>
    <w:lvl w:ilvl="0" w:tplc="FBDCAA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9F7B3A"/>
    <w:multiLevelType w:val="hybridMultilevel"/>
    <w:tmpl w:val="69DA2B46"/>
    <w:lvl w:ilvl="0" w:tplc="AA08A8C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9D0B7A"/>
    <w:multiLevelType w:val="hybridMultilevel"/>
    <w:tmpl w:val="FFFFFFFF"/>
    <w:lvl w:ilvl="0" w:tplc="F4C026FC">
      <w:start w:val="1"/>
      <w:numFmt w:val="decimal"/>
      <w:lvlText w:val="%1)"/>
      <w:lvlJc w:val="left"/>
      <w:pPr>
        <w:ind w:left="940" w:hanging="280"/>
      </w:pPr>
      <w:rPr>
        <w:rFonts w:ascii="Palladio Uralic" w:eastAsia="Palladio Uralic" w:hAnsi="Palladio Uralic" w:cs="Palladio Uralic" w:hint="default"/>
        <w:w w:val="100"/>
        <w:sz w:val="24"/>
        <w:szCs w:val="24"/>
        <w:lang w:eastAsia="en-US" w:bidi="ar-SA"/>
      </w:rPr>
    </w:lvl>
    <w:lvl w:ilvl="1" w:tplc="E118E21E">
      <w:numFmt w:val="bullet"/>
      <w:lvlText w:val="•"/>
      <w:lvlJc w:val="left"/>
      <w:pPr>
        <w:ind w:left="1220" w:hanging="280"/>
      </w:pPr>
      <w:rPr>
        <w:rFonts w:hint="default"/>
        <w:lang w:eastAsia="en-US" w:bidi="ar-SA"/>
      </w:rPr>
    </w:lvl>
    <w:lvl w:ilvl="2" w:tplc="4A1C7A32">
      <w:numFmt w:val="bullet"/>
      <w:lvlText w:val="•"/>
      <w:lvlJc w:val="left"/>
      <w:pPr>
        <w:ind w:left="2327" w:hanging="280"/>
      </w:pPr>
      <w:rPr>
        <w:rFonts w:hint="default"/>
        <w:lang w:eastAsia="en-US" w:bidi="ar-SA"/>
      </w:rPr>
    </w:lvl>
    <w:lvl w:ilvl="3" w:tplc="6A104CE8">
      <w:numFmt w:val="bullet"/>
      <w:lvlText w:val="•"/>
      <w:lvlJc w:val="left"/>
      <w:pPr>
        <w:ind w:left="3435" w:hanging="280"/>
      </w:pPr>
      <w:rPr>
        <w:rFonts w:hint="default"/>
        <w:lang w:eastAsia="en-US" w:bidi="ar-SA"/>
      </w:rPr>
    </w:lvl>
    <w:lvl w:ilvl="4" w:tplc="D504AAAE">
      <w:numFmt w:val="bullet"/>
      <w:lvlText w:val="•"/>
      <w:lvlJc w:val="left"/>
      <w:pPr>
        <w:ind w:left="4542" w:hanging="280"/>
      </w:pPr>
      <w:rPr>
        <w:rFonts w:hint="default"/>
        <w:lang w:eastAsia="en-US" w:bidi="ar-SA"/>
      </w:rPr>
    </w:lvl>
    <w:lvl w:ilvl="5" w:tplc="797ADCF6">
      <w:numFmt w:val="bullet"/>
      <w:lvlText w:val="•"/>
      <w:lvlJc w:val="left"/>
      <w:pPr>
        <w:ind w:left="5650" w:hanging="280"/>
      </w:pPr>
      <w:rPr>
        <w:rFonts w:hint="default"/>
        <w:lang w:eastAsia="en-US" w:bidi="ar-SA"/>
      </w:rPr>
    </w:lvl>
    <w:lvl w:ilvl="6" w:tplc="7A7EC026">
      <w:numFmt w:val="bullet"/>
      <w:lvlText w:val="•"/>
      <w:lvlJc w:val="left"/>
      <w:pPr>
        <w:ind w:left="6757" w:hanging="280"/>
      </w:pPr>
      <w:rPr>
        <w:rFonts w:hint="default"/>
        <w:lang w:eastAsia="en-US" w:bidi="ar-SA"/>
      </w:rPr>
    </w:lvl>
    <w:lvl w:ilvl="7" w:tplc="E52EC41C">
      <w:numFmt w:val="bullet"/>
      <w:lvlText w:val="•"/>
      <w:lvlJc w:val="left"/>
      <w:pPr>
        <w:ind w:left="7865" w:hanging="280"/>
      </w:pPr>
      <w:rPr>
        <w:rFonts w:hint="default"/>
        <w:lang w:eastAsia="en-US" w:bidi="ar-SA"/>
      </w:rPr>
    </w:lvl>
    <w:lvl w:ilvl="8" w:tplc="ECDAF766">
      <w:numFmt w:val="bullet"/>
      <w:lvlText w:val="•"/>
      <w:lvlJc w:val="left"/>
      <w:pPr>
        <w:ind w:left="8972" w:hanging="280"/>
      </w:pPr>
      <w:rPr>
        <w:rFonts w:hint="default"/>
        <w:lang w:eastAsia="en-US" w:bidi="ar-SA"/>
      </w:rPr>
    </w:lvl>
  </w:abstractNum>
  <w:abstractNum w:abstractNumId="13" w15:restartNumberingAfterBreak="0">
    <w:nsid w:val="41A81CA9"/>
    <w:multiLevelType w:val="hybridMultilevel"/>
    <w:tmpl w:val="FFFFFFFF"/>
    <w:lvl w:ilvl="0" w:tplc="6D968CCC">
      <w:numFmt w:val="bullet"/>
      <w:lvlText w:val=""/>
      <w:lvlJc w:val="left"/>
      <w:pPr>
        <w:ind w:left="403" w:hanging="192"/>
      </w:pPr>
      <w:rPr>
        <w:rFonts w:ascii="Symbol" w:eastAsia="Symbol" w:hAnsi="Symbol" w:cs="Symbol" w:hint="default"/>
        <w:w w:val="100"/>
        <w:sz w:val="22"/>
        <w:szCs w:val="22"/>
        <w:lang w:eastAsia="en-US" w:bidi="ar-SA"/>
      </w:rPr>
    </w:lvl>
    <w:lvl w:ilvl="1" w:tplc="FE940F00">
      <w:numFmt w:val="bullet"/>
      <w:lvlText w:val="•"/>
      <w:lvlJc w:val="left"/>
      <w:pPr>
        <w:ind w:left="883" w:hanging="192"/>
      </w:pPr>
      <w:rPr>
        <w:rFonts w:hint="default"/>
        <w:lang w:eastAsia="en-US" w:bidi="ar-SA"/>
      </w:rPr>
    </w:lvl>
    <w:lvl w:ilvl="2" w:tplc="B2B0842A">
      <w:numFmt w:val="bullet"/>
      <w:lvlText w:val="•"/>
      <w:lvlJc w:val="left"/>
      <w:pPr>
        <w:ind w:left="1367" w:hanging="192"/>
      </w:pPr>
      <w:rPr>
        <w:rFonts w:hint="default"/>
        <w:lang w:eastAsia="en-US" w:bidi="ar-SA"/>
      </w:rPr>
    </w:lvl>
    <w:lvl w:ilvl="3" w:tplc="D7DCB00A">
      <w:numFmt w:val="bullet"/>
      <w:lvlText w:val="•"/>
      <w:lvlJc w:val="left"/>
      <w:pPr>
        <w:ind w:left="1850" w:hanging="192"/>
      </w:pPr>
      <w:rPr>
        <w:rFonts w:hint="default"/>
        <w:lang w:eastAsia="en-US" w:bidi="ar-SA"/>
      </w:rPr>
    </w:lvl>
    <w:lvl w:ilvl="4" w:tplc="DB284EA0">
      <w:numFmt w:val="bullet"/>
      <w:lvlText w:val="•"/>
      <w:lvlJc w:val="left"/>
      <w:pPr>
        <w:ind w:left="2334" w:hanging="192"/>
      </w:pPr>
      <w:rPr>
        <w:rFonts w:hint="default"/>
        <w:lang w:eastAsia="en-US" w:bidi="ar-SA"/>
      </w:rPr>
    </w:lvl>
    <w:lvl w:ilvl="5" w:tplc="B690590E">
      <w:numFmt w:val="bullet"/>
      <w:lvlText w:val="•"/>
      <w:lvlJc w:val="left"/>
      <w:pPr>
        <w:ind w:left="2817" w:hanging="192"/>
      </w:pPr>
      <w:rPr>
        <w:rFonts w:hint="default"/>
        <w:lang w:eastAsia="en-US" w:bidi="ar-SA"/>
      </w:rPr>
    </w:lvl>
    <w:lvl w:ilvl="6" w:tplc="0B702546">
      <w:numFmt w:val="bullet"/>
      <w:lvlText w:val="•"/>
      <w:lvlJc w:val="left"/>
      <w:pPr>
        <w:ind w:left="3301" w:hanging="192"/>
      </w:pPr>
      <w:rPr>
        <w:rFonts w:hint="default"/>
        <w:lang w:eastAsia="en-US" w:bidi="ar-SA"/>
      </w:rPr>
    </w:lvl>
    <w:lvl w:ilvl="7" w:tplc="5BCE4F36">
      <w:numFmt w:val="bullet"/>
      <w:lvlText w:val="•"/>
      <w:lvlJc w:val="left"/>
      <w:pPr>
        <w:ind w:left="3784" w:hanging="192"/>
      </w:pPr>
      <w:rPr>
        <w:rFonts w:hint="default"/>
        <w:lang w:eastAsia="en-US" w:bidi="ar-SA"/>
      </w:rPr>
    </w:lvl>
    <w:lvl w:ilvl="8" w:tplc="38244F78">
      <w:numFmt w:val="bullet"/>
      <w:lvlText w:val="•"/>
      <w:lvlJc w:val="left"/>
      <w:pPr>
        <w:ind w:left="4268" w:hanging="192"/>
      </w:pPr>
      <w:rPr>
        <w:rFonts w:hint="default"/>
        <w:lang w:eastAsia="en-US" w:bidi="ar-SA"/>
      </w:rPr>
    </w:lvl>
  </w:abstractNum>
  <w:abstractNum w:abstractNumId="14" w15:restartNumberingAfterBreak="0">
    <w:nsid w:val="47821825"/>
    <w:multiLevelType w:val="hybridMultilevel"/>
    <w:tmpl w:val="352AE7A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CD7225"/>
    <w:multiLevelType w:val="hybridMultilevel"/>
    <w:tmpl w:val="A9D6E32A"/>
    <w:lvl w:ilvl="0" w:tplc="E746044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C1620D"/>
    <w:multiLevelType w:val="hybridMultilevel"/>
    <w:tmpl w:val="FFFFFFFF"/>
    <w:lvl w:ilvl="0" w:tplc="CBD669B0">
      <w:start w:val="2"/>
      <w:numFmt w:val="decimal"/>
      <w:lvlText w:val="%1."/>
      <w:lvlJc w:val="left"/>
      <w:pPr>
        <w:ind w:left="3493" w:hanging="429"/>
      </w:pPr>
      <w:rPr>
        <w:rFonts w:hint="default"/>
        <w:spacing w:val="-30"/>
        <w:w w:val="99"/>
        <w:lang w:eastAsia="en-US" w:bidi="ar-SA"/>
      </w:rPr>
    </w:lvl>
    <w:lvl w:ilvl="1" w:tplc="F6DACD2E">
      <w:numFmt w:val="bullet"/>
      <w:lvlText w:val="•"/>
      <w:lvlJc w:val="left"/>
      <w:pPr>
        <w:ind w:left="4268" w:hanging="429"/>
      </w:pPr>
      <w:rPr>
        <w:rFonts w:hint="default"/>
        <w:lang w:eastAsia="en-US" w:bidi="ar-SA"/>
      </w:rPr>
    </w:lvl>
    <w:lvl w:ilvl="2" w:tplc="EFF06902">
      <w:numFmt w:val="bullet"/>
      <w:lvlText w:val="•"/>
      <w:lvlJc w:val="left"/>
      <w:pPr>
        <w:ind w:left="5037" w:hanging="429"/>
      </w:pPr>
      <w:rPr>
        <w:rFonts w:hint="default"/>
        <w:lang w:eastAsia="en-US" w:bidi="ar-SA"/>
      </w:rPr>
    </w:lvl>
    <w:lvl w:ilvl="3" w:tplc="E6C2298C">
      <w:numFmt w:val="bullet"/>
      <w:lvlText w:val="•"/>
      <w:lvlJc w:val="left"/>
      <w:pPr>
        <w:ind w:left="5806" w:hanging="429"/>
      </w:pPr>
      <w:rPr>
        <w:rFonts w:hint="default"/>
        <w:lang w:eastAsia="en-US" w:bidi="ar-SA"/>
      </w:rPr>
    </w:lvl>
    <w:lvl w:ilvl="4" w:tplc="577C9B66">
      <w:numFmt w:val="bullet"/>
      <w:lvlText w:val="•"/>
      <w:lvlJc w:val="left"/>
      <w:pPr>
        <w:ind w:left="6575" w:hanging="429"/>
      </w:pPr>
      <w:rPr>
        <w:rFonts w:hint="default"/>
        <w:lang w:eastAsia="en-US" w:bidi="ar-SA"/>
      </w:rPr>
    </w:lvl>
    <w:lvl w:ilvl="5" w:tplc="1A4656BE">
      <w:numFmt w:val="bullet"/>
      <w:lvlText w:val="•"/>
      <w:lvlJc w:val="left"/>
      <w:pPr>
        <w:ind w:left="7344" w:hanging="429"/>
      </w:pPr>
      <w:rPr>
        <w:rFonts w:hint="default"/>
        <w:lang w:eastAsia="en-US" w:bidi="ar-SA"/>
      </w:rPr>
    </w:lvl>
    <w:lvl w:ilvl="6" w:tplc="0A8AC232">
      <w:numFmt w:val="bullet"/>
      <w:lvlText w:val="•"/>
      <w:lvlJc w:val="left"/>
      <w:pPr>
        <w:ind w:left="8112" w:hanging="429"/>
      </w:pPr>
      <w:rPr>
        <w:rFonts w:hint="default"/>
        <w:lang w:eastAsia="en-US" w:bidi="ar-SA"/>
      </w:rPr>
    </w:lvl>
    <w:lvl w:ilvl="7" w:tplc="72AA4E6A">
      <w:numFmt w:val="bullet"/>
      <w:lvlText w:val="•"/>
      <w:lvlJc w:val="left"/>
      <w:pPr>
        <w:ind w:left="8881" w:hanging="429"/>
      </w:pPr>
      <w:rPr>
        <w:rFonts w:hint="default"/>
        <w:lang w:eastAsia="en-US" w:bidi="ar-SA"/>
      </w:rPr>
    </w:lvl>
    <w:lvl w:ilvl="8" w:tplc="C2584662">
      <w:numFmt w:val="bullet"/>
      <w:lvlText w:val="•"/>
      <w:lvlJc w:val="left"/>
      <w:pPr>
        <w:ind w:left="9650" w:hanging="429"/>
      </w:pPr>
      <w:rPr>
        <w:rFonts w:hint="default"/>
        <w:lang w:eastAsia="en-US" w:bidi="ar-SA"/>
      </w:rPr>
    </w:lvl>
  </w:abstractNum>
  <w:abstractNum w:abstractNumId="17" w15:restartNumberingAfterBreak="0">
    <w:nsid w:val="634A6A10"/>
    <w:multiLevelType w:val="hybridMultilevel"/>
    <w:tmpl w:val="FFFFFFFF"/>
    <w:lvl w:ilvl="0" w:tplc="50A4028C">
      <w:numFmt w:val="bullet"/>
      <w:lvlText w:val=""/>
      <w:lvlJc w:val="left"/>
      <w:pPr>
        <w:ind w:left="294" w:hanging="192"/>
      </w:pPr>
      <w:rPr>
        <w:rFonts w:ascii="Symbol" w:eastAsia="Symbol" w:hAnsi="Symbol" w:cs="Symbol" w:hint="default"/>
        <w:w w:val="100"/>
        <w:sz w:val="22"/>
        <w:szCs w:val="22"/>
        <w:lang w:eastAsia="en-US" w:bidi="ar-SA"/>
      </w:rPr>
    </w:lvl>
    <w:lvl w:ilvl="1" w:tplc="07B02D52">
      <w:numFmt w:val="bullet"/>
      <w:lvlText w:val="•"/>
      <w:lvlJc w:val="left"/>
      <w:pPr>
        <w:ind w:left="793" w:hanging="192"/>
      </w:pPr>
      <w:rPr>
        <w:rFonts w:hint="default"/>
        <w:lang w:eastAsia="en-US" w:bidi="ar-SA"/>
      </w:rPr>
    </w:lvl>
    <w:lvl w:ilvl="2" w:tplc="1A3CCFF2">
      <w:numFmt w:val="bullet"/>
      <w:lvlText w:val="•"/>
      <w:lvlJc w:val="left"/>
      <w:pPr>
        <w:ind w:left="1287" w:hanging="192"/>
      </w:pPr>
      <w:rPr>
        <w:rFonts w:hint="default"/>
        <w:lang w:eastAsia="en-US" w:bidi="ar-SA"/>
      </w:rPr>
    </w:lvl>
    <w:lvl w:ilvl="3" w:tplc="12A83428">
      <w:numFmt w:val="bullet"/>
      <w:lvlText w:val="•"/>
      <w:lvlJc w:val="left"/>
      <w:pPr>
        <w:ind w:left="1780" w:hanging="192"/>
      </w:pPr>
      <w:rPr>
        <w:rFonts w:hint="default"/>
        <w:lang w:eastAsia="en-US" w:bidi="ar-SA"/>
      </w:rPr>
    </w:lvl>
    <w:lvl w:ilvl="4" w:tplc="500C5CB4">
      <w:numFmt w:val="bullet"/>
      <w:lvlText w:val="•"/>
      <w:lvlJc w:val="left"/>
      <w:pPr>
        <w:ind w:left="2274" w:hanging="192"/>
      </w:pPr>
      <w:rPr>
        <w:rFonts w:hint="default"/>
        <w:lang w:eastAsia="en-US" w:bidi="ar-SA"/>
      </w:rPr>
    </w:lvl>
    <w:lvl w:ilvl="5" w:tplc="F82687B0">
      <w:numFmt w:val="bullet"/>
      <w:lvlText w:val="•"/>
      <w:lvlJc w:val="left"/>
      <w:pPr>
        <w:ind w:left="2767" w:hanging="192"/>
      </w:pPr>
      <w:rPr>
        <w:rFonts w:hint="default"/>
        <w:lang w:eastAsia="en-US" w:bidi="ar-SA"/>
      </w:rPr>
    </w:lvl>
    <w:lvl w:ilvl="6" w:tplc="DADE2A7A">
      <w:numFmt w:val="bullet"/>
      <w:lvlText w:val="•"/>
      <w:lvlJc w:val="left"/>
      <w:pPr>
        <w:ind w:left="3261" w:hanging="192"/>
      </w:pPr>
      <w:rPr>
        <w:rFonts w:hint="default"/>
        <w:lang w:eastAsia="en-US" w:bidi="ar-SA"/>
      </w:rPr>
    </w:lvl>
    <w:lvl w:ilvl="7" w:tplc="0AA0DBEE">
      <w:numFmt w:val="bullet"/>
      <w:lvlText w:val="•"/>
      <w:lvlJc w:val="left"/>
      <w:pPr>
        <w:ind w:left="3754" w:hanging="192"/>
      </w:pPr>
      <w:rPr>
        <w:rFonts w:hint="default"/>
        <w:lang w:eastAsia="en-US" w:bidi="ar-SA"/>
      </w:rPr>
    </w:lvl>
    <w:lvl w:ilvl="8" w:tplc="DA44177C">
      <w:numFmt w:val="bullet"/>
      <w:lvlText w:val="•"/>
      <w:lvlJc w:val="left"/>
      <w:pPr>
        <w:ind w:left="4248" w:hanging="192"/>
      </w:pPr>
      <w:rPr>
        <w:rFonts w:hint="default"/>
        <w:lang w:eastAsia="en-US" w:bidi="ar-SA"/>
      </w:rPr>
    </w:lvl>
  </w:abstractNum>
  <w:abstractNum w:abstractNumId="18" w15:restartNumberingAfterBreak="0">
    <w:nsid w:val="65E669A9"/>
    <w:multiLevelType w:val="hybridMultilevel"/>
    <w:tmpl w:val="68DE67BE"/>
    <w:lvl w:ilvl="0" w:tplc="0B8679E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686006"/>
    <w:multiLevelType w:val="hybridMultilevel"/>
    <w:tmpl w:val="9210D224"/>
    <w:lvl w:ilvl="0" w:tplc="379E06B0">
      <w:start w:val="1"/>
      <w:numFmt w:val="decimal"/>
      <w:lvlText w:val="%1."/>
      <w:lvlJc w:val="left"/>
      <w:pPr>
        <w:ind w:left="3493" w:hanging="429"/>
      </w:pPr>
      <w:rPr>
        <w:rFonts w:ascii="Bookman Old Style" w:eastAsia="Palladio Uralic" w:hAnsi="Bookman Old Style" w:cs="Palladio Uralic" w:hint="default"/>
        <w:spacing w:val="-6"/>
        <w:w w:val="99"/>
        <w:sz w:val="24"/>
        <w:szCs w:val="24"/>
        <w:lang w:eastAsia="en-US" w:bidi="ar-SA"/>
      </w:rPr>
    </w:lvl>
    <w:lvl w:ilvl="1" w:tplc="EE2CAF1A">
      <w:numFmt w:val="bullet"/>
      <w:lvlText w:val="•"/>
      <w:lvlJc w:val="left"/>
      <w:pPr>
        <w:ind w:left="4268" w:hanging="429"/>
      </w:pPr>
      <w:rPr>
        <w:rFonts w:hint="default"/>
        <w:lang w:eastAsia="en-US" w:bidi="ar-SA"/>
      </w:rPr>
    </w:lvl>
    <w:lvl w:ilvl="2" w:tplc="EE7A4074">
      <w:numFmt w:val="bullet"/>
      <w:lvlText w:val="•"/>
      <w:lvlJc w:val="left"/>
      <w:pPr>
        <w:ind w:left="5037" w:hanging="429"/>
      </w:pPr>
      <w:rPr>
        <w:rFonts w:hint="default"/>
        <w:lang w:eastAsia="en-US" w:bidi="ar-SA"/>
      </w:rPr>
    </w:lvl>
    <w:lvl w:ilvl="3" w:tplc="2B4ED0E0">
      <w:numFmt w:val="bullet"/>
      <w:lvlText w:val="•"/>
      <w:lvlJc w:val="left"/>
      <w:pPr>
        <w:ind w:left="5806" w:hanging="429"/>
      </w:pPr>
      <w:rPr>
        <w:rFonts w:hint="default"/>
        <w:lang w:eastAsia="en-US" w:bidi="ar-SA"/>
      </w:rPr>
    </w:lvl>
    <w:lvl w:ilvl="4" w:tplc="D4CA0284">
      <w:numFmt w:val="bullet"/>
      <w:lvlText w:val="•"/>
      <w:lvlJc w:val="left"/>
      <w:pPr>
        <w:ind w:left="6575" w:hanging="429"/>
      </w:pPr>
      <w:rPr>
        <w:rFonts w:hint="default"/>
        <w:lang w:eastAsia="en-US" w:bidi="ar-SA"/>
      </w:rPr>
    </w:lvl>
    <w:lvl w:ilvl="5" w:tplc="00F63652">
      <w:numFmt w:val="bullet"/>
      <w:lvlText w:val="•"/>
      <w:lvlJc w:val="left"/>
      <w:pPr>
        <w:ind w:left="7344" w:hanging="429"/>
      </w:pPr>
      <w:rPr>
        <w:rFonts w:hint="default"/>
        <w:lang w:eastAsia="en-US" w:bidi="ar-SA"/>
      </w:rPr>
    </w:lvl>
    <w:lvl w:ilvl="6" w:tplc="5E5ECBCA">
      <w:numFmt w:val="bullet"/>
      <w:lvlText w:val="•"/>
      <w:lvlJc w:val="left"/>
      <w:pPr>
        <w:ind w:left="8112" w:hanging="429"/>
      </w:pPr>
      <w:rPr>
        <w:rFonts w:hint="default"/>
        <w:lang w:eastAsia="en-US" w:bidi="ar-SA"/>
      </w:rPr>
    </w:lvl>
    <w:lvl w:ilvl="7" w:tplc="81F89818">
      <w:numFmt w:val="bullet"/>
      <w:lvlText w:val="•"/>
      <w:lvlJc w:val="left"/>
      <w:pPr>
        <w:ind w:left="8881" w:hanging="429"/>
      </w:pPr>
      <w:rPr>
        <w:rFonts w:hint="default"/>
        <w:lang w:eastAsia="en-US" w:bidi="ar-SA"/>
      </w:rPr>
    </w:lvl>
    <w:lvl w:ilvl="8" w:tplc="4BBA8CD8">
      <w:numFmt w:val="bullet"/>
      <w:lvlText w:val="•"/>
      <w:lvlJc w:val="left"/>
      <w:pPr>
        <w:ind w:left="9650" w:hanging="429"/>
      </w:pPr>
      <w:rPr>
        <w:rFonts w:hint="default"/>
        <w:lang w:eastAsia="en-US" w:bidi="ar-SA"/>
      </w:rPr>
    </w:lvl>
  </w:abstractNum>
  <w:abstractNum w:abstractNumId="20" w15:restartNumberingAfterBreak="0">
    <w:nsid w:val="77CE722F"/>
    <w:multiLevelType w:val="hybridMultilevel"/>
    <w:tmpl w:val="75607A34"/>
    <w:lvl w:ilvl="0" w:tplc="01903CF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6556582">
    <w:abstractNumId w:val="17"/>
  </w:num>
  <w:num w:numId="2" w16cid:durableId="357505940">
    <w:abstractNumId w:val="4"/>
  </w:num>
  <w:num w:numId="3" w16cid:durableId="1240942226">
    <w:abstractNumId w:val="3"/>
  </w:num>
  <w:num w:numId="4" w16cid:durableId="1902059216">
    <w:abstractNumId w:val="13"/>
  </w:num>
  <w:num w:numId="5" w16cid:durableId="294262964">
    <w:abstractNumId w:val="19"/>
  </w:num>
  <w:num w:numId="6" w16cid:durableId="1303734350">
    <w:abstractNumId w:val="16"/>
  </w:num>
  <w:num w:numId="7" w16cid:durableId="1290432815">
    <w:abstractNumId w:val="12"/>
  </w:num>
  <w:num w:numId="8" w16cid:durableId="2063140799">
    <w:abstractNumId w:val="0"/>
  </w:num>
  <w:num w:numId="9" w16cid:durableId="1923638683">
    <w:abstractNumId w:val="14"/>
  </w:num>
  <w:num w:numId="10" w16cid:durableId="583536338">
    <w:abstractNumId w:val="8"/>
  </w:num>
  <w:num w:numId="11" w16cid:durableId="780688217">
    <w:abstractNumId w:val="1"/>
  </w:num>
  <w:num w:numId="12" w16cid:durableId="367872220">
    <w:abstractNumId w:val="9"/>
  </w:num>
  <w:num w:numId="13" w16cid:durableId="1893497168">
    <w:abstractNumId w:val="6"/>
  </w:num>
  <w:num w:numId="14" w16cid:durableId="37627108">
    <w:abstractNumId w:val="2"/>
  </w:num>
  <w:num w:numId="15" w16cid:durableId="1599870607">
    <w:abstractNumId w:val="7"/>
  </w:num>
  <w:num w:numId="16" w16cid:durableId="1740404266">
    <w:abstractNumId w:val="10"/>
  </w:num>
  <w:num w:numId="17" w16cid:durableId="679623654">
    <w:abstractNumId w:val="5"/>
  </w:num>
  <w:num w:numId="18" w16cid:durableId="447041931">
    <w:abstractNumId w:val="20"/>
  </w:num>
  <w:num w:numId="19" w16cid:durableId="768037941">
    <w:abstractNumId w:val="11"/>
  </w:num>
  <w:num w:numId="20" w16cid:durableId="714349598">
    <w:abstractNumId w:val="18"/>
  </w:num>
  <w:num w:numId="21" w16cid:durableId="22650296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45CA"/>
    <w:rsid w:val="00086352"/>
    <w:rsid w:val="000A0FF6"/>
    <w:rsid w:val="000F2DBF"/>
    <w:rsid w:val="0011453D"/>
    <w:rsid w:val="0014086F"/>
    <w:rsid w:val="00175DA4"/>
    <w:rsid w:val="00192742"/>
    <w:rsid w:val="001A2352"/>
    <w:rsid w:val="001B081A"/>
    <w:rsid w:val="001D5FA2"/>
    <w:rsid w:val="002022E2"/>
    <w:rsid w:val="00224E07"/>
    <w:rsid w:val="002F7181"/>
    <w:rsid w:val="00317E1C"/>
    <w:rsid w:val="00333F80"/>
    <w:rsid w:val="0036064F"/>
    <w:rsid w:val="0036185D"/>
    <w:rsid w:val="00367E26"/>
    <w:rsid w:val="003A5B11"/>
    <w:rsid w:val="003B50C6"/>
    <w:rsid w:val="003C3BB3"/>
    <w:rsid w:val="0045184C"/>
    <w:rsid w:val="004564FC"/>
    <w:rsid w:val="0048134A"/>
    <w:rsid w:val="004A16FD"/>
    <w:rsid w:val="004A2297"/>
    <w:rsid w:val="00533A1D"/>
    <w:rsid w:val="005464A4"/>
    <w:rsid w:val="005C4584"/>
    <w:rsid w:val="0061688C"/>
    <w:rsid w:val="00631E15"/>
    <w:rsid w:val="006415A0"/>
    <w:rsid w:val="00654606"/>
    <w:rsid w:val="006D10D4"/>
    <w:rsid w:val="006D5B66"/>
    <w:rsid w:val="007119A5"/>
    <w:rsid w:val="00744B8C"/>
    <w:rsid w:val="00752DEF"/>
    <w:rsid w:val="007736E1"/>
    <w:rsid w:val="00777886"/>
    <w:rsid w:val="007C452B"/>
    <w:rsid w:val="007F41FA"/>
    <w:rsid w:val="00802D70"/>
    <w:rsid w:val="00823B35"/>
    <w:rsid w:val="00825A9D"/>
    <w:rsid w:val="00861CBA"/>
    <w:rsid w:val="008B7FE1"/>
    <w:rsid w:val="008C7B7F"/>
    <w:rsid w:val="008F1023"/>
    <w:rsid w:val="00903702"/>
    <w:rsid w:val="0092123D"/>
    <w:rsid w:val="00962625"/>
    <w:rsid w:val="009F2373"/>
    <w:rsid w:val="00A045CA"/>
    <w:rsid w:val="00A119E8"/>
    <w:rsid w:val="00A150EA"/>
    <w:rsid w:val="00A41F81"/>
    <w:rsid w:val="00A46738"/>
    <w:rsid w:val="00AB2B23"/>
    <w:rsid w:val="00AB35D9"/>
    <w:rsid w:val="00AC4729"/>
    <w:rsid w:val="00AD6DF7"/>
    <w:rsid w:val="00B34AAC"/>
    <w:rsid w:val="00C11E85"/>
    <w:rsid w:val="00C75689"/>
    <w:rsid w:val="00C83008"/>
    <w:rsid w:val="00CB6E70"/>
    <w:rsid w:val="00CD64EF"/>
    <w:rsid w:val="00CF53D6"/>
    <w:rsid w:val="00D102A9"/>
    <w:rsid w:val="00D777E8"/>
    <w:rsid w:val="00D82F4A"/>
    <w:rsid w:val="00D86778"/>
    <w:rsid w:val="00D9015E"/>
    <w:rsid w:val="00DF6DDE"/>
    <w:rsid w:val="00E0655B"/>
    <w:rsid w:val="00E14037"/>
    <w:rsid w:val="00E17EEF"/>
    <w:rsid w:val="00F21E88"/>
    <w:rsid w:val="00F27637"/>
    <w:rsid w:val="00F72B0A"/>
    <w:rsid w:val="00FC5898"/>
    <w:rsid w:val="00FE5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A746A"/>
  <w15:docId w15:val="{C4B3AD37-F4B0-47E5-8C37-1F5EF64A4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1E1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A045CA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1"/>
    <w:qFormat/>
    <w:rsid w:val="00A045CA"/>
    <w:pPr>
      <w:widowControl w:val="0"/>
      <w:autoSpaceDE w:val="0"/>
      <w:autoSpaceDN w:val="0"/>
      <w:spacing w:after="0" w:line="240" w:lineRule="auto"/>
    </w:pPr>
    <w:rPr>
      <w:rFonts w:ascii="Palladio Uralic" w:eastAsia="Palladio Uralic" w:hAnsi="Palladio Uralic" w:cs="Palladio Uralic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A045CA"/>
    <w:rPr>
      <w:rFonts w:ascii="Palladio Uralic" w:eastAsia="Palladio Uralic" w:hAnsi="Palladio Uralic" w:cs="Palladio Uralic"/>
      <w:sz w:val="24"/>
      <w:szCs w:val="24"/>
    </w:rPr>
  </w:style>
  <w:style w:type="paragraph" w:styleId="ListParagraph">
    <w:name w:val="List Paragraph"/>
    <w:basedOn w:val="Normal"/>
    <w:uiPriority w:val="1"/>
    <w:qFormat/>
    <w:rsid w:val="00A045CA"/>
    <w:pPr>
      <w:widowControl w:val="0"/>
      <w:autoSpaceDE w:val="0"/>
      <w:autoSpaceDN w:val="0"/>
      <w:spacing w:after="0" w:line="240" w:lineRule="auto"/>
      <w:ind w:left="3065" w:hanging="424"/>
    </w:pPr>
    <w:rPr>
      <w:rFonts w:ascii="Palladio Uralic" w:eastAsia="Palladio Uralic" w:hAnsi="Palladio Uralic" w:cs="Palladio Uralic"/>
    </w:rPr>
  </w:style>
  <w:style w:type="paragraph" w:customStyle="1" w:styleId="TableParagraph">
    <w:name w:val="Table Paragraph"/>
    <w:basedOn w:val="Normal"/>
    <w:uiPriority w:val="1"/>
    <w:qFormat/>
    <w:rsid w:val="00A045CA"/>
    <w:pPr>
      <w:widowControl w:val="0"/>
      <w:autoSpaceDE w:val="0"/>
      <w:autoSpaceDN w:val="0"/>
      <w:spacing w:after="0" w:line="240" w:lineRule="auto"/>
    </w:pPr>
    <w:rPr>
      <w:rFonts w:ascii="Palladio Uralic" w:eastAsia="Palladio Uralic" w:hAnsi="Palladio Uralic" w:cs="Palladio Uralic"/>
    </w:rPr>
  </w:style>
  <w:style w:type="table" w:styleId="TableGrid">
    <w:name w:val="Table Grid"/>
    <w:basedOn w:val="TableNormal"/>
    <w:uiPriority w:val="39"/>
    <w:rsid w:val="00A045CA"/>
    <w:pPr>
      <w:widowControl w:val="0"/>
      <w:autoSpaceDE w:val="0"/>
      <w:autoSpaceDN w:val="0"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A045C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DC911E-8BA1-4DEA-A2D1-0A439574F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4</Pages>
  <Words>1062</Words>
  <Characters>6059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PEMDESBANTAL</dc:creator>
  <cp:lastModifiedBy>10</cp:lastModifiedBy>
  <cp:revision>107</cp:revision>
  <dcterms:created xsi:type="dcterms:W3CDTF">2021-07-12T11:18:00Z</dcterms:created>
  <dcterms:modified xsi:type="dcterms:W3CDTF">2025-01-23T05:09:00Z</dcterms:modified>
</cp:coreProperties>
</file>